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2A" w:rsidRDefault="0022282A" w:rsidP="0022282A">
      <w:pPr>
        <w:spacing w:after="0"/>
        <w:jc w:val="right"/>
        <w:rPr>
          <w:rFonts w:ascii="Times New Roman" w:hAnsi="Times New Roman" w:cs="Times New Roman"/>
          <w:sz w:val="28"/>
          <w:szCs w:val="28"/>
        </w:rPr>
      </w:pPr>
    </w:p>
    <w:p w:rsidR="0022282A" w:rsidRDefault="0022282A" w:rsidP="0022282A">
      <w:pPr>
        <w:spacing w:after="0"/>
        <w:jc w:val="right"/>
        <w:rPr>
          <w:rFonts w:ascii="Times New Roman" w:hAnsi="Times New Roman" w:cs="Times New Roman"/>
          <w:sz w:val="28"/>
          <w:szCs w:val="28"/>
        </w:rPr>
      </w:pPr>
    </w:p>
    <w:p w:rsidR="0022282A" w:rsidRDefault="0022282A" w:rsidP="0022282A">
      <w:pPr>
        <w:spacing w:after="0"/>
        <w:jc w:val="right"/>
        <w:rPr>
          <w:rFonts w:ascii="Times New Roman" w:hAnsi="Times New Roman" w:cs="Times New Roman"/>
          <w:sz w:val="28"/>
          <w:szCs w:val="28"/>
        </w:rPr>
      </w:pPr>
    </w:p>
    <w:p w:rsidR="0022282A" w:rsidRDefault="0022282A" w:rsidP="0022282A">
      <w:pPr>
        <w:spacing w:after="0"/>
        <w:jc w:val="right"/>
        <w:rPr>
          <w:rFonts w:ascii="Times New Roman" w:hAnsi="Times New Roman" w:cs="Times New Roman"/>
          <w:sz w:val="28"/>
          <w:szCs w:val="28"/>
        </w:rPr>
      </w:pPr>
    </w:p>
    <w:p w:rsidR="0022282A" w:rsidRDefault="0022282A" w:rsidP="0022282A">
      <w:pPr>
        <w:spacing w:after="0"/>
        <w:jc w:val="right"/>
        <w:rPr>
          <w:rFonts w:ascii="Times New Roman" w:hAnsi="Times New Roman" w:cs="Times New Roman"/>
          <w:sz w:val="28"/>
          <w:szCs w:val="28"/>
        </w:rPr>
      </w:pPr>
    </w:p>
    <w:p w:rsidR="0022282A" w:rsidRDefault="0022282A" w:rsidP="0022282A">
      <w:pPr>
        <w:spacing w:after="0"/>
        <w:jc w:val="center"/>
        <w:rPr>
          <w:rFonts w:ascii="Times New Roman" w:hAnsi="Times New Roman" w:cs="Times New Roman"/>
          <w:sz w:val="28"/>
          <w:szCs w:val="28"/>
        </w:rPr>
      </w:pPr>
    </w:p>
    <w:p w:rsidR="0022282A" w:rsidRPr="0022282A" w:rsidRDefault="0022282A" w:rsidP="0022282A">
      <w:pPr>
        <w:spacing w:after="0"/>
        <w:jc w:val="center"/>
        <w:rPr>
          <w:rFonts w:ascii="Times New Roman" w:hAnsi="Times New Roman" w:cs="Times New Roman"/>
          <w:b/>
          <w:sz w:val="40"/>
          <w:szCs w:val="40"/>
        </w:rPr>
      </w:pPr>
      <w:r w:rsidRPr="0022282A">
        <w:rPr>
          <w:rFonts w:ascii="Times New Roman" w:hAnsi="Times New Roman" w:cs="Times New Roman"/>
          <w:b/>
          <w:sz w:val="40"/>
          <w:szCs w:val="40"/>
        </w:rPr>
        <w:t>Положение</w:t>
      </w:r>
    </w:p>
    <w:p w:rsidR="0022282A" w:rsidRPr="0022282A" w:rsidRDefault="0022282A" w:rsidP="0022282A">
      <w:pPr>
        <w:spacing w:after="0"/>
        <w:jc w:val="center"/>
        <w:rPr>
          <w:rFonts w:ascii="Times New Roman" w:hAnsi="Times New Roman" w:cs="Times New Roman"/>
          <w:b/>
          <w:sz w:val="40"/>
          <w:szCs w:val="40"/>
        </w:rPr>
      </w:pPr>
      <w:r w:rsidRPr="0022282A">
        <w:rPr>
          <w:rFonts w:ascii="Times New Roman" w:hAnsi="Times New Roman" w:cs="Times New Roman"/>
          <w:b/>
          <w:sz w:val="40"/>
          <w:szCs w:val="40"/>
        </w:rPr>
        <w:t xml:space="preserve">об итоговой аттестации, </w:t>
      </w:r>
    </w:p>
    <w:p w:rsidR="0022282A" w:rsidRPr="0022282A" w:rsidRDefault="0022282A" w:rsidP="0022282A">
      <w:pPr>
        <w:spacing w:after="0"/>
        <w:jc w:val="center"/>
        <w:rPr>
          <w:rFonts w:ascii="Times New Roman" w:hAnsi="Times New Roman" w:cs="Times New Roman"/>
          <w:b/>
          <w:sz w:val="40"/>
          <w:szCs w:val="40"/>
        </w:rPr>
      </w:pPr>
      <w:proofErr w:type="gramStart"/>
      <w:r w:rsidRPr="0022282A">
        <w:rPr>
          <w:rFonts w:ascii="Times New Roman" w:hAnsi="Times New Roman" w:cs="Times New Roman"/>
          <w:b/>
          <w:sz w:val="40"/>
          <w:szCs w:val="40"/>
        </w:rPr>
        <w:t>текущем  и</w:t>
      </w:r>
      <w:proofErr w:type="gramEnd"/>
      <w:r w:rsidRPr="0022282A">
        <w:rPr>
          <w:rFonts w:ascii="Times New Roman" w:hAnsi="Times New Roman" w:cs="Times New Roman"/>
          <w:b/>
          <w:sz w:val="40"/>
          <w:szCs w:val="40"/>
        </w:rPr>
        <w:t xml:space="preserve"> промежуточном</w:t>
      </w:r>
    </w:p>
    <w:p w:rsidR="0022282A" w:rsidRDefault="002C03A4" w:rsidP="0022282A">
      <w:pPr>
        <w:spacing w:after="0"/>
        <w:jc w:val="center"/>
        <w:rPr>
          <w:rFonts w:ascii="Times New Roman" w:hAnsi="Times New Roman" w:cs="Times New Roman"/>
          <w:b/>
          <w:sz w:val="40"/>
          <w:szCs w:val="40"/>
        </w:rPr>
      </w:pPr>
      <w:r>
        <w:rPr>
          <w:rFonts w:ascii="Times New Roman" w:hAnsi="Times New Roman" w:cs="Times New Roman"/>
          <w:b/>
          <w:sz w:val="40"/>
          <w:szCs w:val="40"/>
        </w:rPr>
        <w:t>контроле знаний в АНО ДПО</w:t>
      </w:r>
      <w:r w:rsidR="001C4B4D">
        <w:rPr>
          <w:rFonts w:ascii="Times New Roman" w:hAnsi="Times New Roman" w:cs="Times New Roman"/>
          <w:b/>
          <w:sz w:val="40"/>
          <w:szCs w:val="40"/>
        </w:rPr>
        <w:t xml:space="preserve"> </w:t>
      </w:r>
      <w:proofErr w:type="gramStart"/>
      <w:r w:rsidR="001C4B4D">
        <w:rPr>
          <w:rFonts w:ascii="Times New Roman" w:hAnsi="Times New Roman" w:cs="Times New Roman"/>
          <w:b/>
          <w:sz w:val="40"/>
          <w:szCs w:val="40"/>
        </w:rPr>
        <w:t>« Вираж</w:t>
      </w:r>
      <w:proofErr w:type="gramEnd"/>
      <w:r w:rsidR="0022282A" w:rsidRPr="0022282A">
        <w:rPr>
          <w:rFonts w:ascii="Times New Roman" w:hAnsi="Times New Roman" w:cs="Times New Roman"/>
          <w:b/>
          <w:sz w:val="40"/>
          <w:szCs w:val="40"/>
        </w:rPr>
        <w:t>»</w:t>
      </w: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Default="00C52C58" w:rsidP="0022282A">
      <w:pPr>
        <w:spacing w:after="0"/>
        <w:jc w:val="center"/>
        <w:rPr>
          <w:rFonts w:ascii="Times New Roman" w:hAnsi="Times New Roman" w:cs="Times New Roman"/>
          <w:b/>
          <w:sz w:val="40"/>
          <w:szCs w:val="40"/>
        </w:rPr>
      </w:pPr>
    </w:p>
    <w:p w:rsidR="00C52C58" w:rsidRPr="0065554C" w:rsidRDefault="00C52C58" w:rsidP="00C52C58">
      <w:pPr>
        <w:spacing w:before="360" w:after="240"/>
        <w:jc w:val="center"/>
        <w:rPr>
          <w:b/>
        </w:rPr>
      </w:pPr>
      <w:r w:rsidRPr="0065554C">
        <w:rPr>
          <w:b/>
        </w:rPr>
        <w:lastRenderedPageBreak/>
        <w:t>Общие положения.</w:t>
      </w:r>
    </w:p>
    <w:p w:rsidR="00C52C58" w:rsidRPr="0065554C" w:rsidRDefault="00C52C58" w:rsidP="00C52C58">
      <w:pPr>
        <w:numPr>
          <w:ilvl w:val="1"/>
          <w:numId w:val="1"/>
        </w:numPr>
        <w:spacing w:after="0" w:line="240" w:lineRule="auto"/>
        <w:ind w:left="0" w:firstLine="0"/>
      </w:pPr>
      <w:r w:rsidRPr="0065554C">
        <w:t xml:space="preserve">Положение об итоговой аттестации, текущем и промежуточном контроле знаний разработано в соответствии с требованиями Закона </w:t>
      </w:r>
      <w:r w:rsidR="001C4B4D">
        <w:t>РФ «Об образовании», Уставом ООО «Вираж</w:t>
      </w:r>
      <w:r w:rsidRPr="0065554C">
        <w:t>», Положением о приеме, обучении, выпуске и отчислении обучающихся, нормативными документами по подготовке водителей.</w:t>
      </w:r>
    </w:p>
    <w:p w:rsidR="00C52C58" w:rsidRPr="0065554C" w:rsidRDefault="00C52C58" w:rsidP="002C03A4">
      <w:pPr>
        <w:numPr>
          <w:ilvl w:val="1"/>
          <w:numId w:val="1"/>
        </w:numPr>
        <w:spacing w:after="0" w:line="240" w:lineRule="auto"/>
        <w:ind w:left="0" w:firstLine="0"/>
      </w:pPr>
      <w:r w:rsidRPr="0065554C">
        <w:t>Положение является л</w:t>
      </w:r>
      <w:r w:rsidR="002C03A4">
        <w:t>окальным актом АНО ДПО</w:t>
      </w:r>
      <w:r w:rsidR="001C4B4D">
        <w:t xml:space="preserve"> «Вираж</w:t>
      </w:r>
      <w:r w:rsidRPr="0065554C">
        <w:t>», утверждается приказом директора, его действие распростра</w:t>
      </w:r>
      <w:r w:rsidR="001C4B4D">
        <w:t xml:space="preserve">няется на всех обучающихся </w:t>
      </w:r>
      <w:r w:rsidR="002C03A4">
        <w:t>АНО ДПО «Вираж</w:t>
      </w:r>
      <w:r w:rsidR="002C03A4" w:rsidRPr="0065554C">
        <w:t>»,</w:t>
      </w:r>
    </w:p>
    <w:p w:rsidR="00C52C58" w:rsidRPr="0065554C" w:rsidRDefault="00C52C58" w:rsidP="00C52C58">
      <w:pPr>
        <w:numPr>
          <w:ilvl w:val="1"/>
          <w:numId w:val="1"/>
        </w:numPr>
        <w:shd w:val="clear" w:color="auto" w:fill="FFFFFF"/>
        <w:spacing w:after="0" w:line="240" w:lineRule="auto"/>
        <w:ind w:left="0" w:firstLine="0"/>
        <w:rPr>
          <w:highlight w:val="yellow"/>
        </w:rPr>
      </w:pPr>
      <w:r w:rsidRPr="00F4282E">
        <w:t>Данное положение определяет формы и порядок текущего и промежуточного кон</w:t>
      </w:r>
      <w:r w:rsidRPr="0065554C">
        <w:t>троля знаний, итоговой аттестации обучающихся и является организационно-методической основой для проведения контрольных мероприятий.</w:t>
      </w:r>
    </w:p>
    <w:p w:rsidR="00C52C58" w:rsidRPr="0065554C" w:rsidRDefault="00C52C58" w:rsidP="00C52C58">
      <w:pPr>
        <w:numPr>
          <w:ilvl w:val="1"/>
          <w:numId w:val="1"/>
        </w:numPr>
        <w:spacing w:after="0" w:line="240" w:lineRule="auto"/>
        <w:ind w:left="0" w:firstLine="0"/>
      </w:pPr>
      <w:r w:rsidRPr="0065554C">
        <w:t>Цель текущего и промежуточного контроля знаний, итоговой аттестации обучающихся:</w:t>
      </w:r>
    </w:p>
    <w:p w:rsidR="00C52C58" w:rsidRPr="0065554C" w:rsidRDefault="00C52C58" w:rsidP="00C52C58">
      <w:pPr>
        <w:numPr>
          <w:ilvl w:val="0"/>
          <w:numId w:val="2"/>
        </w:numPr>
        <w:spacing w:after="0" w:line="240" w:lineRule="auto"/>
        <w:ind w:left="0" w:firstLine="0"/>
      </w:pPr>
      <w:r w:rsidRPr="0065554C">
        <w:t xml:space="preserve">Определение фактического уровня знаний, умений и </w:t>
      </w:r>
      <w:proofErr w:type="gramStart"/>
      <w:r w:rsidRPr="0065554C">
        <w:t>навыков</w:t>
      </w:r>
      <w:proofErr w:type="gramEnd"/>
      <w:r w:rsidRPr="0065554C">
        <w:t xml:space="preserve"> обучающихся по предметам учебного плана;</w:t>
      </w:r>
    </w:p>
    <w:p w:rsidR="00C52C58" w:rsidRPr="0065554C" w:rsidRDefault="00C52C58" w:rsidP="00C52C58">
      <w:pPr>
        <w:numPr>
          <w:ilvl w:val="0"/>
          <w:numId w:val="2"/>
        </w:numPr>
        <w:spacing w:after="0" w:line="240" w:lineRule="auto"/>
        <w:ind w:left="0" w:firstLine="0"/>
      </w:pPr>
      <w:r w:rsidRPr="0065554C">
        <w:t>Установление соответствия этого уровня требованиям программ подготовки водителей транспортных средств соответствующих категорий, квалификационных испытаний на получение права на управление транспортным средством.</w:t>
      </w:r>
    </w:p>
    <w:p w:rsidR="00C52C58" w:rsidRPr="0065554C" w:rsidRDefault="00C52C58" w:rsidP="00C52C58">
      <w:pPr>
        <w:numPr>
          <w:ilvl w:val="0"/>
          <w:numId w:val="2"/>
        </w:numPr>
        <w:spacing w:after="0" w:line="240" w:lineRule="auto"/>
        <w:ind w:left="0" w:firstLine="0"/>
      </w:pPr>
      <w:r w:rsidRPr="0065554C">
        <w:t>Контроль за выполнением образовательной программы, программ учебных курсов.</w:t>
      </w:r>
    </w:p>
    <w:p w:rsidR="00C52C58" w:rsidRPr="0065554C" w:rsidRDefault="00C52C58" w:rsidP="00C52C58">
      <w:pPr>
        <w:numPr>
          <w:ilvl w:val="1"/>
          <w:numId w:val="1"/>
        </w:numPr>
        <w:spacing w:after="0" w:line="240" w:lineRule="auto"/>
        <w:ind w:left="0" w:firstLine="0"/>
      </w:pPr>
      <w:r w:rsidRPr="0065554C">
        <w:t>Общее руководство и ответственность за организацию, своевременность проведения итоговой аттестации, промежуточного контроля знаний возлагается на заместителя руководителя по учебной части.</w:t>
      </w:r>
    </w:p>
    <w:p w:rsidR="00C52C58" w:rsidRPr="0065554C" w:rsidRDefault="00C52C58" w:rsidP="00C52C58">
      <w:pPr>
        <w:numPr>
          <w:ilvl w:val="1"/>
          <w:numId w:val="1"/>
        </w:numPr>
        <w:spacing w:after="0" w:line="240" w:lineRule="auto"/>
        <w:ind w:left="0" w:firstLine="0"/>
      </w:pPr>
      <w:r w:rsidRPr="0065554C">
        <w:t>Итоговая аттестация выпускников проводится по окончании курса обучения, имеющего профессиональную завершенность, и заключается в определении соответствия уровня подготовки выпускников требованиям образовательных программ с последующей выдачей документа установленного образца.</w:t>
      </w:r>
    </w:p>
    <w:p w:rsidR="00C52C58" w:rsidRPr="0065554C" w:rsidRDefault="00C52C58" w:rsidP="00C52C58">
      <w:pPr>
        <w:numPr>
          <w:ilvl w:val="1"/>
          <w:numId w:val="1"/>
        </w:numPr>
        <w:spacing w:after="0" w:line="240" w:lineRule="auto"/>
        <w:ind w:left="0" w:firstLine="0"/>
      </w:pPr>
      <w:r w:rsidRPr="0065554C">
        <w:t xml:space="preserve">В соответствии с Законом РФ </w:t>
      </w:r>
      <w:proofErr w:type="gramStart"/>
      <w:r w:rsidRPr="0065554C">
        <w:t>« Об</w:t>
      </w:r>
      <w:proofErr w:type="gramEnd"/>
      <w:r w:rsidRPr="0065554C">
        <w:t xml:space="preserve"> образовании» итоговая аттестация является обязательной.</w:t>
      </w:r>
    </w:p>
    <w:p w:rsidR="00C52C58" w:rsidRPr="0065554C" w:rsidRDefault="00C52C58" w:rsidP="00C52C58">
      <w:pPr>
        <w:numPr>
          <w:ilvl w:val="0"/>
          <w:numId w:val="1"/>
        </w:numPr>
        <w:spacing w:before="240" w:after="240" w:line="240" w:lineRule="auto"/>
        <w:ind w:left="0" w:firstLine="0"/>
        <w:jc w:val="center"/>
        <w:rPr>
          <w:b/>
        </w:rPr>
      </w:pPr>
      <w:r w:rsidRPr="0065554C">
        <w:rPr>
          <w:b/>
        </w:rPr>
        <w:t>Текущий и промежуточный контроль знаний.</w:t>
      </w:r>
    </w:p>
    <w:p w:rsidR="00C52C58" w:rsidRPr="0065554C" w:rsidRDefault="00C52C58" w:rsidP="00C52C58">
      <w:pPr>
        <w:numPr>
          <w:ilvl w:val="1"/>
          <w:numId w:val="1"/>
        </w:numPr>
        <w:spacing w:after="0" w:line="240" w:lineRule="auto"/>
        <w:ind w:left="0" w:firstLine="0"/>
      </w:pPr>
      <w:r w:rsidRPr="0065554C">
        <w:t xml:space="preserve">Текущий контроль за аудиторной и самостоятельной работой обучаемых осуществляется во время проведения занятий посредством дискуссий, устного опроса, проведения контрольных и самостоятельных работ. </w:t>
      </w:r>
    </w:p>
    <w:p w:rsidR="00C52C58" w:rsidRPr="0065554C" w:rsidRDefault="00C52C58" w:rsidP="00C52C58">
      <w:pPr>
        <w:numPr>
          <w:ilvl w:val="1"/>
          <w:numId w:val="1"/>
        </w:numPr>
        <w:spacing w:after="0" w:line="240" w:lineRule="auto"/>
        <w:ind w:left="0" w:firstLine="0"/>
      </w:pPr>
      <w:r w:rsidRPr="0065554C">
        <w:t xml:space="preserve">Форму текущего контроля определяет преподаватель с учетом контингента обучающихся, содержания учебного материала и используемых им образовательных технологий. </w:t>
      </w:r>
    </w:p>
    <w:p w:rsidR="00C52C58" w:rsidRPr="0065554C" w:rsidRDefault="00C52C58" w:rsidP="00C52C58">
      <w:pPr>
        <w:numPr>
          <w:ilvl w:val="1"/>
          <w:numId w:val="1"/>
        </w:numPr>
        <w:spacing w:after="0" w:line="240" w:lineRule="auto"/>
        <w:ind w:left="0" w:firstLine="0"/>
      </w:pPr>
      <w:r w:rsidRPr="0065554C">
        <w:t>Текущему контролю подлежат знания всех обучающихся по всем предметам учебного плана.</w:t>
      </w:r>
    </w:p>
    <w:p w:rsidR="00C52C58" w:rsidRPr="0065554C" w:rsidRDefault="00C52C58" w:rsidP="00C52C58">
      <w:pPr>
        <w:numPr>
          <w:ilvl w:val="1"/>
          <w:numId w:val="1"/>
        </w:numPr>
        <w:spacing w:after="0" w:line="240" w:lineRule="auto"/>
        <w:ind w:left="0" w:firstLine="0"/>
      </w:pPr>
      <w:r w:rsidRPr="0065554C">
        <w:t>Отметка за устный ответ обучающегося, за письменную самостоятельную, контрольную и т.п. работу выставляется в журнал учета успеваемости.</w:t>
      </w:r>
    </w:p>
    <w:p w:rsidR="00C52C58" w:rsidRPr="0065554C" w:rsidRDefault="00C52C58" w:rsidP="00C52C58">
      <w:pPr>
        <w:numPr>
          <w:ilvl w:val="1"/>
          <w:numId w:val="1"/>
        </w:numPr>
        <w:spacing w:after="0" w:line="240" w:lineRule="auto"/>
        <w:ind w:left="0" w:firstLine="0"/>
      </w:pPr>
      <w:r w:rsidRPr="0065554C">
        <w:t xml:space="preserve">Промежуточный контроль знаний - </w:t>
      </w:r>
      <w:r>
        <w:t>проверка</w:t>
      </w:r>
      <w:r w:rsidRPr="0065554C">
        <w:t xml:space="preserve"> результативности обучения, осуществляе</w:t>
      </w:r>
      <w:r>
        <w:t>мая</w:t>
      </w:r>
      <w:r w:rsidRPr="0065554C">
        <w:t xml:space="preserve"> по окончании изучаемой темы (раздела)</w:t>
      </w:r>
      <w:r>
        <w:t>.</w:t>
      </w:r>
    </w:p>
    <w:p w:rsidR="00C52C58" w:rsidRPr="0065554C" w:rsidRDefault="00C52C58" w:rsidP="00C52C58">
      <w:pPr>
        <w:numPr>
          <w:ilvl w:val="1"/>
          <w:numId w:val="1"/>
        </w:numPr>
        <w:spacing w:after="0" w:line="240" w:lineRule="auto"/>
        <w:ind w:left="0" w:firstLine="0"/>
      </w:pPr>
      <w:r w:rsidRPr="0065554C">
        <w:t>Периоды промежуточного контроля устанавливаются расписанием занятий.</w:t>
      </w:r>
    </w:p>
    <w:p w:rsidR="00C52C58" w:rsidRPr="0065554C" w:rsidRDefault="00C52C58" w:rsidP="00C52C58">
      <w:pPr>
        <w:numPr>
          <w:ilvl w:val="1"/>
          <w:numId w:val="1"/>
        </w:numPr>
        <w:spacing w:after="0" w:line="240" w:lineRule="auto"/>
        <w:ind w:left="0" w:firstLine="0"/>
      </w:pPr>
      <w:r w:rsidRPr="0065554C">
        <w:t>Форму текущего контроля определяет преподаватель.</w:t>
      </w:r>
    </w:p>
    <w:p w:rsidR="00C52C58" w:rsidRPr="0065554C" w:rsidRDefault="00C52C58" w:rsidP="00C52C58">
      <w:pPr>
        <w:numPr>
          <w:ilvl w:val="1"/>
          <w:numId w:val="1"/>
        </w:numPr>
        <w:spacing w:after="0" w:line="240" w:lineRule="auto"/>
        <w:ind w:left="0" w:firstLine="0"/>
      </w:pPr>
      <w:r w:rsidRPr="0065554C">
        <w:t>Промежуточный контроль знаний обучающихся, пропустивших значительную часть учебного времени, проводится в форме собеседования, зачета, контрольной работы и т.п. в конце установленного периода с целью определения фактического уровня предметных знаний. В случае отсутствия обучающегося на протяжении всего установленного периода и (или) невозможности определения фактического уровня его предметных знаний в журнале учета делается запись «н/а» (не аттестован).</w:t>
      </w:r>
    </w:p>
    <w:p w:rsidR="00C52C58" w:rsidRDefault="00C52C58" w:rsidP="00C52C58">
      <w:pPr>
        <w:numPr>
          <w:ilvl w:val="0"/>
          <w:numId w:val="1"/>
        </w:numPr>
        <w:spacing w:before="360" w:after="0" w:line="360" w:lineRule="auto"/>
        <w:ind w:left="0" w:firstLine="0"/>
        <w:jc w:val="center"/>
        <w:rPr>
          <w:b/>
        </w:rPr>
      </w:pPr>
      <w:r w:rsidRPr="0065554C">
        <w:rPr>
          <w:b/>
        </w:rPr>
        <w:t>Аттестация обучающихся.</w:t>
      </w:r>
    </w:p>
    <w:p w:rsidR="00C52C58" w:rsidRPr="0065554C" w:rsidRDefault="00C52C58" w:rsidP="00C52C58">
      <w:pPr>
        <w:spacing w:before="120" w:after="120" w:line="360" w:lineRule="auto"/>
        <w:jc w:val="center"/>
        <w:rPr>
          <w:b/>
        </w:rPr>
      </w:pPr>
      <w:r>
        <w:rPr>
          <w:b/>
        </w:rPr>
        <w:t>Промежуточная аттестация.</w:t>
      </w:r>
    </w:p>
    <w:p w:rsidR="00C52C58" w:rsidRPr="0065554C" w:rsidRDefault="00C52C58" w:rsidP="00C52C58">
      <w:pPr>
        <w:numPr>
          <w:ilvl w:val="1"/>
          <w:numId w:val="1"/>
        </w:numPr>
        <w:spacing w:after="0" w:line="240" w:lineRule="auto"/>
        <w:ind w:left="0" w:firstLine="0"/>
      </w:pPr>
      <w:r w:rsidRPr="0065554C">
        <w:lastRenderedPageBreak/>
        <w:t>Промежуточная аттестация обучающихся - вид внутреннего контроля качества образования</w:t>
      </w:r>
      <w:r w:rsidR="001C4B4D">
        <w:t xml:space="preserve">, проводимого </w:t>
      </w:r>
      <w:r w:rsidR="002C03A4">
        <w:t>АНО ДПО «Вираж</w:t>
      </w:r>
      <w:r w:rsidR="002C03A4" w:rsidRPr="0065554C">
        <w:t>»,</w:t>
      </w:r>
      <w:r w:rsidRPr="0065554C">
        <w:t xml:space="preserve"> в результате которого фиксируется уровень освоения обучающимися определенной части образовательной программы (курса, т.п.) и принимается административное решение о возможности получать образование на следующем этапе обучения в данном образовательном учреждении, о повторном обучении, о прекращении обучения.</w:t>
      </w:r>
    </w:p>
    <w:p w:rsidR="00C52C58" w:rsidRPr="0065554C" w:rsidRDefault="00C52C58" w:rsidP="00C52C58">
      <w:pPr>
        <w:numPr>
          <w:ilvl w:val="1"/>
          <w:numId w:val="1"/>
        </w:numPr>
        <w:spacing w:after="0" w:line="240" w:lineRule="auto"/>
        <w:ind w:left="0" w:firstLine="0"/>
      </w:pPr>
      <w:r w:rsidRPr="0065554C">
        <w:t>Периодичность проведения промежуточной аттестации:</w:t>
      </w:r>
    </w:p>
    <w:p w:rsidR="00C52C58" w:rsidRDefault="00C52C58" w:rsidP="00C52C58">
      <w:r>
        <w:t>Для категории «А» «В»</w:t>
      </w:r>
    </w:p>
    <w:p w:rsidR="00C52C58" w:rsidRPr="0065554C" w:rsidRDefault="00C52C58" w:rsidP="00C52C58">
      <w:r w:rsidRPr="0065554C">
        <w:t>- по теоретическим дисциплинам:</w:t>
      </w:r>
    </w:p>
    <w:p w:rsidR="00C52C58" w:rsidRPr="0065554C" w:rsidRDefault="00C52C58" w:rsidP="00C52C58">
      <w:r w:rsidRPr="0065554C">
        <w:t>«Основы законодательства в сфере дорожного движения» (зачет) - после изучения Раздела №1 «Правила дорожного движения»;</w:t>
      </w:r>
    </w:p>
    <w:p w:rsidR="00C52C58" w:rsidRPr="0065554C" w:rsidRDefault="00C52C58" w:rsidP="00C52C58">
      <w:r w:rsidRPr="0065554C">
        <w:t>«Устройство и техническое обслуживание транспортных средств» (зачет) - после окончания изучения курса;</w:t>
      </w:r>
    </w:p>
    <w:p w:rsidR="00C52C58" w:rsidRDefault="00C52C58" w:rsidP="00C52C58">
      <w:r>
        <w:t xml:space="preserve">«Основы организации перевозок» </w:t>
      </w:r>
      <w:r w:rsidRPr="0065554C">
        <w:t xml:space="preserve">(зачет) - после окончания изучения </w:t>
      </w:r>
      <w:proofErr w:type="gramStart"/>
      <w:r w:rsidRPr="0065554C">
        <w:t>курса</w:t>
      </w:r>
      <w:r>
        <w:t>(</w:t>
      </w:r>
      <w:proofErr w:type="gramEnd"/>
      <w:r>
        <w:t>для категории «С»).</w:t>
      </w:r>
    </w:p>
    <w:p w:rsidR="00C52C58" w:rsidRPr="0065554C" w:rsidRDefault="00C52C58" w:rsidP="00C52C58">
      <w:r w:rsidRPr="0065554C">
        <w:t>«Первая помощь» (экзамен) после окончания изучения курса;</w:t>
      </w:r>
    </w:p>
    <w:p w:rsidR="00C52C58" w:rsidRDefault="00C52C58" w:rsidP="00C52C58">
      <w:r w:rsidRPr="0065554C">
        <w:t xml:space="preserve">- по обучению </w:t>
      </w:r>
      <w:proofErr w:type="gramStart"/>
      <w:r w:rsidRPr="0065554C">
        <w:t>вождению  транспортного</w:t>
      </w:r>
      <w:proofErr w:type="gramEnd"/>
      <w:r w:rsidRPr="0065554C">
        <w:t xml:space="preserve"> средства (контрольное занятие) - после первоначального обучения вождению (задание № 1- №6  в соответствии с Методикой проведения квалификационных экзаменов на получение права управления транспортным средством) перед обучением практическому вождению в условиях реального дорожного движения.</w:t>
      </w:r>
    </w:p>
    <w:p w:rsidR="00C52C58" w:rsidRPr="0065554C" w:rsidRDefault="00C52C58" w:rsidP="00C52C58">
      <w:pPr>
        <w:numPr>
          <w:ilvl w:val="1"/>
          <w:numId w:val="1"/>
        </w:numPr>
        <w:spacing w:after="0" w:line="240" w:lineRule="auto"/>
        <w:ind w:left="0" w:firstLine="0"/>
      </w:pPr>
      <w:r w:rsidRPr="0065554C">
        <w:t xml:space="preserve">Промежуточная аттестация проводится согласно утвержденного руководителем </w:t>
      </w:r>
      <w:proofErr w:type="spellStart"/>
      <w:r w:rsidRPr="0065554C">
        <w:t>расписанияза</w:t>
      </w:r>
      <w:proofErr w:type="spellEnd"/>
      <w:r w:rsidRPr="0065554C">
        <w:t xml:space="preserve"> счет </w:t>
      </w:r>
      <w:proofErr w:type="gramStart"/>
      <w:r w:rsidRPr="0065554C">
        <w:t>времени</w:t>
      </w:r>
      <w:proofErr w:type="gramEnd"/>
      <w:r w:rsidRPr="0065554C">
        <w:t xml:space="preserve"> отводимого на теоретическое и практическое обучение.</w:t>
      </w:r>
    </w:p>
    <w:p w:rsidR="00C52C58" w:rsidRPr="0065554C" w:rsidRDefault="00C52C58" w:rsidP="00C52C58">
      <w:pPr>
        <w:numPr>
          <w:ilvl w:val="1"/>
          <w:numId w:val="1"/>
        </w:numPr>
        <w:spacing w:after="0" w:line="240" w:lineRule="auto"/>
        <w:ind w:left="0" w:firstLine="0"/>
      </w:pPr>
      <w:r w:rsidRPr="0065554C">
        <w:t>Промежуточная аттестация проводится на основе итогов промежуточного контроля.</w:t>
      </w:r>
    </w:p>
    <w:p w:rsidR="00C52C58" w:rsidRPr="0065554C" w:rsidRDefault="00C52C58" w:rsidP="00C52C58">
      <w:pPr>
        <w:numPr>
          <w:ilvl w:val="1"/>
          <w:numId w:val="1"/>
        </w:numPr>
        <w:spacing w:after="0" w:line="240" w:lineRule="auto"/>
        <w:ind w:left="0" w:firstLine="0"/>
      </w:pPr>
      <w:r w:rsidRPr="0065554C">
        <w:t>К промежуточной аттестации допускаются обучающиеся, имеющие удовлетворительные отметки по всем предметам, а также получившие неудовлетворительную(</w:t>
      </w:r>
      <w:proofErr w:type="spellStart"/>
      <w:r w:rsidRPr="0065554C">
        <w:t>ые</w:t>
      </w:r>
      <w:proofErr w:type="spellEnd"/>
      <w:r w:rsidRPr="0065554C">
        <w:t>) отметку(и) при условии, что предмет(ы), по которым она(и) выставлена(ы), вынесена(ы) на промежуточную аттестацию.</w:t>
      </w:r>
    </w:p>
    <w:p w:rsidR="00C52C58" w:rsidRPr="0065554C" w:rsidRDefault="00C52C58" w:rsidP="00C52C58">
      <w:pPr>
        <w:numPr>
          <w:ilvl w:val="1"/>
          <w:numId w:val="1"/>
        </w:numPr>
        <w:spacing w:after="0" w:line="240" w:lineRule="auto"/>
        <w:ind w:left="0" w:firstLine="0"/>
      </w:pPr>
      <w:r w:rsidRPr="0065554C">
        <w:t>Если обучающийся не был аттестован по одной (или нескольких) учебной(</w:t>
      </w:r>
      <w:proofErr w:type="spellStart"/>
      <w:proofErr w:type="gramStart"/>
      <w:r w:rsidRPr="0065554C">
        <w:t>ых</w:t>
      </w:r>
      <w:proofErr w:type="spellEnd"/>
      <w:r w:rsidRPr="0065554C">
        <w:t>)  дисциплине</w:t>
      </w:r>
      <w:proofErr w:type="gramEnd"/>
      <w:r w:rsidRPr="0065554C">
        <w:t xml:space="preserve">(ах), то перед промежуточной аттестацией проводится собеседование, с целью определения фактического уровня предметных знаний и решения вопроса о допуске к промежуточной аттестации. В случае отсутствия обучающегося на этот момент и невозможности определения фактического уровня его предметных знаний в ведомости выставляется неудовлетворительная отметка, свидетельствующая о том, что учеником не освоена программа учебного предмета (курса) в полном </w:t>
      </w:r>
      <w:proofErr w:type="gramStart"/>
      <w:r w:rsidRPr="0065554C">
        <w:t>объеме .</w:t>
      </w:r>
      <w:proofErr w:type="gramEnd"/>
    </w:p>
    <w:p w:rsidR="00C52C58" w:rsidRPr="0065554C" w:rsidRDefault="00C52C58" w:rsidP="00C52C58">
      <w:pPr>
        <w:numPr>
          <w:ilvl w:val="1"/>
          <w:numId w:val="1"/>
        </w:numPr>
        <w:spacing w:after="0" w:line="240" w:lineRule="auto"/>
        <w:ind w:left="0" w:firstLine="0"/>
      </w:pPr>
      <w:r w:rsidRPr="0065554C">
        <w:t>К повторной промежуточной аттестации допускаются обучающиеся, не допущенные до аттестации в отведенные сроки, получившие неудовлетворительные оценки на аттестации, а также не имеющие возможности держать ее вместе с группой по уважительным причинам. Они проходят аттестацию в составе следующей учебной группы.</w:t>
      </w:r>
    </w:p>
    <w:p w:rsidR="00C52C58" w:rsidRDefault="00C52C58" w:rsidP="00C52C58">
      <w:pPr>
        <w:numPr>
          <w:ilvl w:val="1"/>
          <w:numId w:val="1"/>
        </w:numPr>
        <w:spacing w:after="0" w:line="240" w:lineRule="auto"/>
        <w:ind w:left="0" w:firstLine="0"/>
      </w:pPr>
      <w:r w:rsidRPr="0065554C">
        <w:t xml:space="preserve">Обучающиеся, получившие на промежуточной аттестации неудовлетворительную отметку, к итоговой аттестации не допускаются до момента устранения академической задолженности. Обучающимся, получившим две и более неудовлетворительные отметки, предлагается пройти повторное обучение на основе соответствующего решения администрации школы. </w:t>
      </w:r>
    </w:p>
    <w:p w:rsidR="00C52C58" w:rsidRPr="0065554C" w:rsidRDefault="00C52C58" w:rsidP="00C52C58">
      <w:pPr>
        <w:ind w:firstLine="708"/>
      </w:pPr>
      <w:r w:rsidRPr="0065554C">
        <w:t>Лица, получившие неудовлетворительную оценку на контрольном занятии по вождению транспортного средства</w:t>
      </w:r>
      <w:r>
        <w:t>,</w:t>
      </w:r>
      <w:r w:rsidRPr="0065554C">
        <w:t xml:space="preserve"> к практическому вождению в условиях реального дорожного движения не допускаются.</w:t>
      </w:r>
    </w:p>
    <w:p w:rsidR="00C52C58" w:rsidRPr="0065554C" w:rsidRDefault="00C52C58" w:rsidP="00C52C58">
      <w:pPr>
        <w:numPr>
          <w:ilvl w:val="1"/>
          <w:numId w:val="1"/>
        </w:numPr>
        <w:spacing w:after="0" w:line="240" w:lineRule="auto"/>
        <w:ind w:left="0" w:firstLine="0"/>
      </w:pPr>
      <w:r>
        <w:t>П</w:t>
      </w:r>
      <w:r w:rsidRPr="0065554C">
        <w:t>ромежуточн</w:t>
      </w:r>
      <w:r>
        <w:t>ая</w:t>
      </w:r>
      <w:r w:rsidRPr="0065554C">
        <w:t xml:space="preserve"> аттестаци</w:t>
      </w:r>
      <w:r>
        <w:t>я</w:t>
      </w:r>
      <w:r w:rsidR="002C03A4">
        <w:t xml:space="preserve"> </w:t>
      </w:r>
      <w:r>
        <w:t>проводится</w:t>
      </w:r>
      <w:r w:rsidR="002C03A4">
        <w:t xml:space="preserve"> </w:t>
      </w:r>
      <w:r>
        <w:t>экзаменацио</w:t>
      </w:r>
      <w:r w:rsidRPr="0065554C">
        <w:t>нн</w:t>
      </w:r>
      <w:r>
        <w:t>ой</w:t>
      </w:r>
      <w:r w:rsidR="002C03A4">
        <w:t xml:space="preserve"> </w:t>
      </w:r>
      <w:r>
        <w:t>комиссией</w:t>
      </w:r>
      <w:r w:rsidRPr="0065554C">
        <w:t>, деятельность котор</w:t>
      </w:r>
      <w:r>
        <w:t>ой</w:t>
      </w:r>
      <w:r w:rsidRPr="0065554C">
        <w:t xml:space="preserve"> регламентируется локальными актами общеобразовательного учреждения. </w:t>
      </w:r>
    </w:p>
    <w:p w:rsidR="00C52C58" w:rsidRPr="0065554C" w:rsidRDefault="00C52C58" w:rsidP="00C52C58">
      <w:pPr>
        <w:numPr>
          <w:ilvl w:val="1"/>
          <w:numId w:val="1"/>
        </w:numPr>
        <w:spacing w:after="0" w:line="240" w:lineRule="auto"/>
        <w:ind w:left="0" w:firstLine="0"/>
      </w:pPr>
      <w:r w:rsidRPr="0065554C">
        <w:lastRenderedPageBreak/>
        <w:t>Заместителем руководителя по учебной работе составляется расписание консультаций и график проведения аттестации, который утверждается руководителем.</w:t>
      </w:r>
    </w:p>
    <w:p w:rsidR="00C52C58" w:rsidRPr="0065554C" w:rsidRDefault="00C52C58" w:rsidP="00C52C58">
      <w:pPr>
        <w:numPr>
          <w:ilvl w:val="1"/>
          <w:numId w:val="1"/>
        </w:numPr>
        <w:spacing w:after="0" w:line="240" w:lineRule="auto"/>
        <w:ind w:left="0" w:firstLine="0"/>
      </w:pPr>
      <w:r w:rsidRPr="0065554C">
        <w:t xml:space="preserve">Преподавателем по предмету не позднее, чем за неделю до проведения аттестации, доводится до обучающихся перечень вопросов. Инструктор по вождению транспортных средств, не позднее, чем за неделю до проведения аттестации, доводит для сведения </w:t>
      </w:r>
      <w:proofErr w:type="gramStart"/>
      <w:r w:rsidRPr="0065554C">
        <w:t>учащихся перечень упражнений</w:t>
      </w:r>
      <w:proofErr w:type="gramEnd"/>
      <w:r w:rsidRPr="0065554C">
        <w:t xml:space="preserve"> выносимых на контрольное занятие.</w:t>
      </w:r>
    </w:p>
    <w:p w:rsidR="00C52C58" w:rsidRPr="0065554C" w:rsidRDefault="00C52C58" w:rsidP="00C52C58">
      <w:pPr>
        <w:numPr>
          <w:ilvl w:val="1"/>
          <w:numId w:val="1"/>
        </w:numPr>
        <w:spacing w:after="0" w:line="240" w:lineRule="auto"/>
        <w:ind w:left="0" w:firstLine="0"/>
      </w:pPr>
      <w:r w:rsidRPr="0065554C">
        <w:t>При проведении промежуточной аттестации у преподавателя должна быть следующая документация:</w:t>
      </w:r>
    </w:p>
    <w:p w:rsidR="00C52C58" w:rsidRPr="0065554C" w:rsidRDefault="00C52C58" w:rsidP="00C52C58">
      <w:r w:rsidRPr="0065554C">
        <w:t>- журнал учета занятий, заполненный в соответствии с требованиями, отображающий посещаемость и текущую успеваемость;</w:t>
      </w:r>
    </w:p>
    <w:p w:rsidR="00C52C58" w:rsidRPr="0065554C" w:rsidRDefault="00C52C58" w:rsidP="00C52C58">
      <w:r w:rsidRPr="0065554C">
        <w:t>- контрольно-экзаменационные материалы;</w:t>
      </w:r>
    </w:p>
    <w:p w:rsidR="00C52C58" w:rsidRPr="0065554C" w:rsidRDefault="00C52C58" w:rsidP="00C52C58">
      <w:r w:rsidRPr="0065554C">
        <w:t xml:space="preserve">- бланк протокола промежуточной аттестации. </w:t>
      </w:r>
    </w:p>
    <w:p w:rsidR="00C52C58" w:rsidRPr="0065554C" w:rsidRDefault="00C52C58" w:rsidP="00C52C58">
      <w:r w:rsidRPr="0065554C">
        <w:t>При проведении промежуточной аттестации у инструктора по вождению транспортных средств должна быть следующая документация:</w:t>
      </w:r>
    </w:p>
    <w:p w:rsidR="00C52C58" w:rsidRPr="0065554C" w:rsidRDefault="00C52C58" w:rsidP="00C52C58">
      <w:r w:rsidRPr="0065554C">
        <w:t>- индивидуальные карточки обучения вождению, заполненные в соответствии с требованиями;</w:t>
      </w:r>
    </w:p>
    <w:p w:rsidR="00C52C58" w:rsidRPr="0065554C" w:rsidRDefault="00C52C58" w:rsidP="00C52C58">
      <w:r w:rsidRPr="0065554C">
        <w:t>- перечень упражнений по освоению первоначального обучения вождению (согласно методике);</w:t>
      </w:r>
    </w:p>
    <w:p w:rsidR="00C52C58" w:rsidRPr="0065554C" w:rsidRDefault="00C52C58" w:rsidP="00C52C58">
      <w:r w:rsidRPr="0065554C">
        <w:t>- бланк протокола промежуточной аттестации.</w:t>
      </w:r>
    </w:p>
    <w:p w:rsidR="00C52C58" w:rsidRPr="0065554C" w:rsidRDefault="00C52C58" w:rsidP="00C52C58">
      <w:pPr>
        <w:numPr>
          <w:ilvl w:val="1"/>
          <w:numId w:val="1"/>
        </w:numPr>
        <w:spacing w:after="0" w:line="240" w:lineRule="auto"/>
        <w:ind w:left="0" w:firstLine="0"/>
      </w:pPr>
      <w:r w:rsidRPr="0065554C">
        <w:t>Преподаватель:</w:t>
      </w:r>
    </w:p>
    <w:p w:rsidR="00C52C58" w:rsidRPr="0065554C" w:rsidRDefault="00C52C58" w:rsidP="00C52C58">
      <w:r w:rsidRPr="0065554C">
        <w:t>- организует подготовку учебного кабинета к проведению аттестации;</w:t>
      </w:r>
    </w:p>
    <w:p w:rsidR="00C52C58" w:rsidRPr="0065554C" w:rsidRDefault="00C52C58" w:rsidP="00C52C58">
      <w:r w:rsidRPr="0065554C">
        <w:t xml:space="preserve">- информирует </w:t>
      </w:r>
      <w:proofErr w:type="gramStart"/>
      <w:r w:rsidRPr="0065554C">
        <w:t>испытуемых  о</w:t>
      </w:r>
      <w:proofErr w:type="gramEnd"/>
      <w:r w:rsidRPr="0065554C">
        <w:t xml:space="preserve"> порядке проведения аттестации.</w:t>
      </w:r>
    </w:p>
    <w:p w:rsidR="00C52C58" w:rsidRPr="0065554C" w:rsidRDefault="00C52C58" w:rsidP="00C52C58">
      <w:r w:rsidRPr="0065554C">
        <w:t>Инструктор по вождению транспортных средств:</w:t>
      </w:r>
    </w:p>
    <w:p w:rsidR="00C52C58" w:rsidRPr="0065554C" w:rsidRDefault="00C52C58" w:rsidP="00C52C58">
      <w:r w:rsidRPr="0065554C">
        <w:t>- организует подготовку учебного автодрома к проведению аттестации;</w:t>
      </w:r>
    </w:p>
    <w:p w:rsidR="00C52C58" w:rsidRPr="0065554C" w:rsidRDefault="00C52C58" w:rsidP="00C52C58">
      <w:r w:rsidRPr="0065554C">
        <w:t>- инструктирует обучающихся о порядке проведения контрольного занятия, правилах техники безопасности.</w:t>
      </w:r>
    </w:p>
    <w:p w:rsidR="00C52C58" w:rsidRPr="0065554C" w:rsidRDefault="00C52C58" w:rsidP="00C52C58">
      <w:pPr>
        <w:numPr>
          <w:ilvl w:val="1"/>
          <w:numId w:val="1"/>
        </w:numPr>
        <w:spacing w:after="0" w:line="240" w:lineRule="auto"/>
        <w:ind w:left="0" w:firstLine="0"/>
      </w:pPr>
      <w:r w:rsidRPr="0065554C">
        <w:t>Промежуточная аттестация заключается в самостоятельном выполнении учащимися теоретических и практических заданий, предусмотренных программой обучения, оценка их качества, выявление фактического уровня знаний, умений и практических навыков учащихся.</w:t>
      </w:r>
    </w:p>
    <w:p w:rsidR="00C52C58" w:rsidRPr="0065554C" w:rsidRDefault="00C52C58" w:rsidP="00C52C58">
      <w:pPr>
        <w:numPr>
          <w:ilvl w:val="1"/>
          <w:numId w:val="1"/>
        </w:numPr>
        <w:spacing w:after="0" w:line="240" w:lineRule="auto"/>
        <w:ind w:left="0" w:firstLine="0"/>
      </w:pPr>
      <w:r w:rsidRPr="0065554C">
        <w:t>При проведении аттестации комиссия вправе задать дополнительные вопросы в пределах учебной программы для выявления действительных знаний, умений и навыков аттестующих учащихся.</w:t>
      </w:r>
    </w:p>
    <w:p w:rsidR="00C52C58" w:rsidRPr="0065554C" w:rsidRDefault="00C52C58" w:rsidP="00C52C58">
      <w:pPr>
        <w:numPr>
          <w:ilvl w:val="1"/>
          <w:numId w:val="1"/>
        </w:numPr>
        <w:spacing w:after="0" w:line="240" w:lineRule="auto"/>
        <w:ind w:left="0" w:firstLine="0"/>
      </w:pPr>
      <w:r w:rsidRPr="0065554C">
        <w:t>Оценка выставляется на заседании комиссии и объявляется обучающемуся.</w:t>
      </w:r>
    </w:p>
    <w:p w:rsidR="00C52C58" w:rsidRPr="0065554C" w:rsidRDefault="00C52C58" w:rsidP="00C52C58">
      <w:pPr>
        <w:numPr>
          <w:ilvl w:val="1"/>
          <w:numId w:val="1"/>
        </w:numPr>
        <w:spacing w:after="0" w:line="240" w:lineRule="auto"/>
        <w:ind w:left="0" w:firstLine="0"/>
      </w:pPr>
      <w:r w:rsidRPr="0065554C">
        <w:t>Итоговая оценка за аттестацию выставляется за устный (письменный) ответ или выполнение упражнения с учетом текущих оценок за теоретическое и практическое обучение, посещаемости, мониторинга качества знаний обучающегося, с учетом мнения преподавателя и инструктора по вождению транспортного средства.</w:t>
      </w:r>
    </w:p>
    <w:p w:rsidR="00C52C58" w:rsidRPr="0065554C" w:rsidRDefault="00C52C58" w:rsidP="00C52C58">
      <w:pPr>
        <w:numPr>
          <w:ilvl w:val="1"/>
          <w:numId w:val="1"/>
        </w:numPr>
        <w:spacing w:after="0" w:line="240" w:lineRule="auto"/>
        <w:ind w:left="0" w:firstLine="0"/>
      </w:pPr>
      <w:r w:rsidRPr="0065554C">
        <w:t>Обучающиеся, прошедшие промежуточную аттестацию по первоначальному практическому обучению, допускаются к обучению вождению в условиях реального дорожного движения.</w:t>
      </w:r>
    </w:p>
    <w:p w:rsidR="00C52C58" w:rsidRPr="0065554C" w:rsidRDefault="00C52C58" w:rsidP="00C52C58">
      <w:pPr>
        <w:numPr>
          <w:ilvl w:val="1"/>
          <w:numId w:val="1"/>
        </w:numPr>
        <w:spacing w:after="0" w:line="240" w:lineRule="auto"/>
        <w:ind w:left="0" w:firstLine="0"/>
      </w:pPr>
      <w:r w:rsidRPr="0065554C">
        <w:t>Результаты промежуточной аттестации оформляются протоколом, который подписывают члены комиссии.</w:t>
      </w:r>
      <w:r w:rsidR="002C03A4">
        <w:t xml:space="preserve"> </w:t>
      </w:r>
      <w:r w:rsidRPr="0065554C">
        <w:t>Протоколы промежуточной аттестации утверждаются руководителем.</w:t>
      </w:r>
      <w:r w:rsidR="002C03A4">
        <w:t xml:space="preserve"> </w:t>
      </w:r>
      <w:r w:rsidRPr="0065554C">
        <w:t xml:space="preserve">Протоколы промежуточной аттестации подлежат хранению в </w:t>
      </w:r>
      <w:proofErr w:type="gramStart"/>
      <w:r w:rsidRPr="0065554C">
        <w:t>течении  всего</w:t>
      </w:r>
      <w:proofErr w:type="gramEnd"/>
      <w:r w:rsidRPr="0065554C">
        <w:t xml:space="preserve"> срока обучения учащихся группы.</w:t>
      </w:r>
    </w:p>
    <w:p w:rsidR="00C52C58" w:rsidRPr="0065554C" w:rsidRDefault="00C52C58" w:rsidP="00C52C58">
      <w:pPr>
        <w:numPr>
          <w:ilvl w:val="1"/>
          <w:numId w:val="1"/>
        </w:numPr>
        <w:spacing w:after="0" w:line="240" w:lineRule="auto"/>
        <w:ind w:left="0" w:firstLine="0"/>
      </w:pPr>
      <w:r w:rsidRPr="0065554C">
        <w:lastRenderedPageBreak/>
        <w:t>На основе анализа аттестации намечаются и осуществляются меры по улучшению качества профессиональной подготовки водителей транспортных средств.</w:t>
      </w:r>
    </w:p>
    <w:p w:rsidR="00C52C58" w:rsidRPr="00C31CC9" w:rsidRDefault="00C52C58" w:rsidP="00C52C58">
      <w:pPr>
        <w:pStyle w:val="1"/>
        <w:numPr>
          <w:ilvl w:val="0"/>
          <w:numId w:val="1"/>
        </w:numPr>
        <w:spacing w:before="240" w:after="240" w:line="240" w:lineRule="auto"/>
        <w:ind w:left="357" w:hanging="357"/>
        <w:jc w:val="center"/>
        <w:rPr>
          <w:rFonts w:ascii="Times New Roman" w:hAnsi="Times New Roman" w:cs="Times New Roman"/>
          <w:b/>
          <w:sz w:val="24"/>
          <w:szCs w:val="24"/>
        </w:rPr>
      </w:pPr>
      <w:r>
        <w:rPr>
          <w:rFonts w:ascii="Times New Roman" w:hAnsi="Times New Roman" w:cs="Times New Roman"/>
          <w:b/>
          <w:sz w:val="24"/>
          <w:szCs w:val="24"/>
        </w:rPr>
        <w:t>И</w:t>
      </w:r>
      <w:r w:rsidRPr="00C31CC9">
        <w:rPr>
          <w:rFonts w:ascii="Times New Roman" w:hAnsi="Times New Roman" w:cs="Times New Roman"/>
          <w:b/>
          <w:sz w:val="24"/>
          <w:szCs w:val="24"/>
        </w:rPr>
        <w:t>тоговая аттестация учащихся</w:t>
      </w:r>
    </w:p>
    <w:p w:rsidR="00C52C58" w:rsidRPr="00DD591A" w:rsidRDefault="00C52C58" w:rsidP="00C52C58">
      <w:pPr>
        <w:pStyle w:val="1"/>
        <w:spacing w:after="0" w:line="240" w:lineRule="auto"/>
        <w:ind w:left="0"/>
        <w:rPr>
          <w:rFonts w:ascii="Times New Roman" w:hAnsi="Times New Roman"/>
          <w:sz w:val="24"/>
        </w:rPr>
      </w:pPr>
      <w:r>
        <w:rPr>
          <w:rFonts w:ascii="Times New Roman" w:hAnsi="Times New Roman"/>
          <w:sz w:val="24"/>
        </w:rPr>
        <w:t>4.1.</w:t>
      </w:r>
      <w:r>
        <w:rPr>
          <w:rFonts w:ascii="Times New Roman" w:hAnsi="Times New Roman"/>
          <w:sz w:val="24"/>
        </w:rPr>
        <w:tab/>
      </w:r>
      <w:r w:rsidRPr="00DD591A">
        <w:rPr>
          <w:rFonts w:ascii="Times New Roman" w:hAnsi="Times New Roman"/>
          <w:sz w:val="24"/>
        </w:rPr>
        <w:t>Итоговая аттестация выпускников проводится по окончании курса обучения, имеющего профессиональную завершенность.</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65554C">
        <w:rPr>
          <w:rFonts w:ascii="Times New Roman" w:hAnsi="Times New Roman" w:cs="Times New Roman"/>
          <w:sz w:val="24"/>
          <w:szCs w:val="24"/>
        </w:rPr>
        <w:t>Целью итоговой аттестации является определение соответствия уровня подготовки выпускников требованиям нормативных документов, определяющих порядок и уровень обучения с последующей выдачей документа установленного образца.</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65554C">
        <w:rPr>
          <w:rFonts w:ascii="Times New Roman" w:hAnsi="Times New Roman" w:cs="Times New Roman"/>
          <w:sz w:val="24"/>
          <w:szCs w:val="24"/>
        </w:rPr>
        <w:t xml:space="preserve">Итоговая аттестация выпускников, обучавшихся по программе профессиональной подготовки водителей транспортных средств, заключается в самостоятельном </w:t>
      </w:r>
      <w:proofErr w:type="gramStart"/>
      <w:r w:rsidRPr="0065554C">
        <w:rPr>
          <w:rFonts w:ascii="Times New Roman" w:hAnsi="Times New Roman" w:cs="Times New Roman"/>
          <w:sz w:val="24"/>
          <w:szCs w:val="24"/>
        </w:rPr>
        <w:t>выполнении  теоретических</w:t>
      </w:r>
      <w:proofErr w:type="gramEnd"/>
      <w:r w:rsidRPr="0065554C">
        <w:rPr>
          <w:rFonts w:ascii="Times New Roman" w:hAnsi="Times New Roman" w:cs="Times New Roman"/>
          <w:sz w:val="24"/>
          <w:szCs w:val="24"/>
        </w:rPr>
        <w:t xml:space="preserve"> и практических заданий, предусмотренных программой обучения, для оценки качества, выявления фактического уровня знаний, умений и практических навыков обучающихся.</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65554C">
        <w:rPr>
          <w:rFonts w:ascii="Times New Roman" w:hAnsi="Times New Roman" w:cs="Times New Roman"/>
          <w:sz w:val="24"/>
          <w:szCs w:val="24"/>
        </w:rPr>
        <w:t>Итоговая аттестация включает в себя комплексный экзамен по следующим предметам:</w:t>
      </w:r>
    </w:p>
    <w:p w:rsidR="00C52C58"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Для категории «А» «В» «С»</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65554C">
        <w:rPr>
          <w:rFonts w:ascii="Times New Roman" w:hAnsi="Times New Roman" w:cs="Times New Roman"/>
          <w:sz w:val="24"/>
          <w:szCs w:val="24"/>
        </w:rPr>
        <w:t>Основы законодательства в сфере дорожного движения</w:t>
      </w:r>
      <w:r>
        <w:rPr>
          <w:rFonts w:ascii="Times New Roman" w:hAnsi="Times New Roman" w:cs="Times New Roman"/>
          <w:sz w:val="24"/>
          <w:szCs w:val="24"/>
        </w:rPr>
        <w:t>»</w:t>
      </w:r>
      <w:r w:rsidRPr="0065554C">
        <w:rPr>
          <w:rFonts w:ascii="Times New Roman" w:hAnsi="Times New Roman" w:cs="Times New Roman"/>
          <w:sz w:val="24"/>
          <w:szCs w:val="24"/>
        </w:rPr>
        <w:t>;</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65554C">
        <w:rPr>
          <w:rFonts w:ascii="Times New Roman" w:hAnsi="Times New Roman" w:cs="Times New Roman"/>
          <w:sz w:val="24"/>
          <w:szCs w:val="24"/>
        </w:rPr>
        <w:t>Основы безопасного управления транспортным средством</w:t>
      </w:r>
      <w:r>
        <w:rPr>
          <w:rFonts w:ascii="Times New Roman" w:hAnsi="Times New Roman" w:cs="Times New Roman"/>
          <w:sz w:val="24"/>
          <w:szCs w:val="24"/>
        </w:rPr>
        <w:t>»</w:t>
      </w:r>
      <w:r w:rsidRPr="0065554C">
        <w:rPr>
          <w:rFonts w:ascii="Times New Roman" w:hAnsi="Times New Roman" w:cs="Times New Roman"/>
          <w:sz w:val="24"/>
          <w:szCs w:val="24"/>
        </w:rPr>
        <w:t>;</w:t>
      </w:r>
    </w:p>
    <w:p w:rsidR="00C52C58" w:rsidRDefault="00C52C58" w:rsidP="00C52C58">
      <w:pPr>
        <w:pStyle w:val="1"/>
        <w:spacing w:after="0" w:line="240" w:lineRule="auto"/>
        <w:ind w:left="0"/>
        <w:rPr>
          <w:rFonts w:ascii="Times New Roman" w:hAnsi="Times New Roman" w:cs="Times New Roman"/>
          <w:sz w:val="24"/>
          <w:szCs w:val="24"/>
        </w:rPr>
      </w:pPr>
      <w:r w:rsidRPr="0065554C">
        <w:rPr>
          <w:rFonts w:ascii="Times New Roman" w:hAnsi="Times New Roman" w:cs="Times New Roman"/>
          <w:sz w:val="24"/>
          <w:szCs w:val="24"/>
        </w:rPr>
        <w:t>Экзамен по практическому вождению транспортных средств.</w:t>
      </w:r>
    </w:p>
    <w:p w:rsidR="00C52C58"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Для категории «Е»</w:t>
      </w:r>
    </w:p>
    <w:p w:rsidR="00C52C58"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автопоезда»</w:t>
      </w:r>
    </w:p>
    <w:p w:rsidR="00C52C58"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 средством»</w:t>
      </w:r>
    </w:p>
    <w:p w:rsidR="00C52C58" w:rsidRDefault="00C52C58" w:rsidP="00C52C58">
      <w:pPr>
        <w:pStyle w:val="1"/>
        <w:spacing w:after="0" w:line="240" w:lineRule="auto"/>
        <w:ind w:left="0"/>
        <w:rPr>
          <w:rFonts w:ascii="Times New Roman" w:hAnsi="Times New Roman" w:cs="Times New Roman"/>
          <w:sz w:val="24"/>
          <w:szCs w:val="24"/>
        </w:rPr>
      </w:pPr>
      <w:r w:rsidRPr="0065554C">
        <w:rPr>
          <w:rFonts w:ascii="Times New Roman" w:hAnsi="Times New Roman" w:cs="Times New Roman"/>
          <w:sz w:val="24"/>
          <w:szCs w:val="24"/>
        </w:rPr>
        <w:t>Экзамен по практическому вождению транспортных средств.</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Pr="0065554C">
        <w:rPr>
          <w:rFonts w:ascii="Times New Roman" w:hAnsi="Times New Roman" w:cs="Times New Roman"/>
          <w:sz w:val="24"/>
          <w:szCs w:val="24"/>
        </w:rPr>
        <w:t>В качестве материалов для проведения комплексного экзамена используются экзаменационные билеты</w:t>
      </w:r>
      <w:r>
        <w:rPr>
          <w:rFonts w:ascii="Times New Roman" w:hAnsi="Times New Roman" w:cs="Times New Roman"/>
          <w:sz w:val="24"/>
          <w:szCs w:val="24"/>
        </w:rPr>
        <w:t>, утвержденные руководителем организации.</w:t>
      </w:r>
    </w:p>
    <w:p w:rsidR="00C52C58" w:rsidRPr="0065554C" w:rsidRDefault="00C52C58" w:rsidP="00C52C58">
      <w:pPr>
        <w:pStyle w:val="1"/>
        <w:spacing w:after="0" w:line="240" w:lineRule="auto"/>
        <w:ind w:left="0"/>
        <w:rPr>
          <w:rFonts w:ascii="Times New Roman" w:hAnsi="Times New Roman" w:cs="Times New Roman"/>
          <w:sz w:val="24"/>
          <w:szCs w:val="24"/>
        </w:rPr>
      </w:pPr>
      <w:r w:rsidRPr="0065554C">
        <w:rPr>
          <w:rFonts w:ascii="Times New Roman" w:hAnsi="Times New Roman" w:cs="Times New Roman"/>
          <w:sz w:val="24"/>
          <w:szCs w:val="24"/>
        </w:rPr>
        <w:t>Экзамен по практическому вождению транспортного средства проводится в соответствии с Методикой проведения квалификационных экзаменов на получение права на управления транспортными средствами.</w:t>
      </w:r>
    </w:p>
    <w:p w:rsidR="00C52C58"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Pr="0065554C">
        <w:rPr>
          <w:rFonts w:ascii="Times New Roman" w:hAnsi="Times New Roman" w:cs="Times New Roman"/>
          <w:sz w:val="24"/>
          <w:szCs w:val="24"/>
        </w:rPr>
        <w:t>Обучающиеся, не сдавшие теоретические экзамены, к сдаче экзамена по практическому вождению не допускаются.</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Pr="0065554C">
        <w:rPr>
          <w:rFonts w:ascii="Times New Roman" w:hAnsi="Times New Roman" w:cs="Times New Roman"/>
          <w:sz w:val="24"/>
          <w:szCs w:val="24"/>
        </w:rPr>
        <w:t>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C52C58" w:rsidRPr="0065554C" w:rsidRDefault="00C52C58" w:rsidP="00C52C58">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Pr="0065554C">
        <w:rPr>
          <w:rFonts w:ascii="Times New Roman" w:hAnsi="Times New Roman" w:cs="Times New Roman"/>
          <w:sz w:val="24"/>
          <w:szCs w:val="24"/>
        </w:rPr>
        <w:t>Не позднее, чем за месяц до начала итоговой аттестации, до сведения обучающихся доводится конкретный перечень экзаменов по учебным предметам, входящим в состав итоговой аттестации, а также набор экзаменационный тестов и практических упражнений в соответствии со стандартом профессиональной подготовки.</w:t>
      </w:r>
      <w:r w:rsidR="002C03A4">
        <w:rPr>
          <w:rFonts w:ascii="Times New Roman" w:hAnsi="Times New Roman" w:cs="Times New Roman"/>
          <w:sz w:val="24"/>
          <w:szCs w:val="24"/>
        </w:rPr>
        <w:t xml:space="preserve"> </w:t>
      </w:r>
      <w:r w:rsidRPr="0065554C">
        <w:rPr>
          <w:rFonts w:ascii="Times New Roman" w:hAnsi="Times New Roman" w:cs="Times New Roman"/>
          <w:sz w:val="24"/>
          <w:szCs w:val="24"/>
        </w:rPr>
        <w:t>Заместителем руководителя по учебной части составляется расписание консультаций и график проведения аттестации, который утверждается руководителем.</w:t>
      </w:r>
    </w:p>
    <w:p w:rsidR="00C52C58" w:rsidRPr="0065554C" w:rsidRDefault="00C52C58" w:rsidP="00C52C58">
      <w:r>
        <w:t>4.9.</w:t>
      </w:r>
      <w:r>
        <w:tab/>
      </w:r>
      <w:r w:rsidRPr="0065554C">
        <w:t>К началу проведения итоговой аттестации готовится следующий перечень документов:</w:t>
      </w:r>
    </w:p>
    <w:p w:rsidR="00C52C58" w:rsidRPr="0065554C" w:rsidRDefault="00C52C58" w:rsidP="00C52C58">
      <w:r w:rsidRPr="0065554C">
        <w:t>- Приказ руководителя о проведении итоговой аттестации</w:t>
      </w:r>
    </w:p>
    <w:p w:rsidR="00C52C58" w:rsidRPr="0065554C" w:rsidRDefault="00C52C58" w:rsidP="00C52C58">
      <w:r w:rsidRPr="0065554C">
        <w:t>- Журнал учета занятий, заполненный в соответствии с требованиями, отображающий посещаемость и текущую успеваемость.</w:t>
      </w:r>
    </w:p>
    <w:p w:rsidR="00C52C58" w:rsidRPr="0065554C" w:rsidRDefault="00C52C58" w:rsidP="00C52C58">
      <w:r w:rsidRPr="0065554C">
        <w:t>- Индивидуальные карточки по обучению вождению.</w:t>
      </w:r>
    </w:p>
    <w:p w:rsidR="00C52C58" w:rsidRPr="0065554C" w:rsidRDefault="00C52C58" w:rsidP="00C52C58">
      <w:r w:rsidRPr="0065554C">
        <w:t>- Сводная ведомость успеваемости с результатами проведения промежуточной аттестации обучающихся.</w:t>
      </w:r>
    </w:p>
    <w:p w:rsidR="00C52C58" w:rsidRPr="0065554C" w:rsidRDefault="00C52C58" w:rsidP="00C52C58">
      <w:r w:rsidRPr="0065554C">
        <w:lastRenderedPageBreak/>
        <w:t>- Контрольно-экзаменационные материалы, утвержденные руководителем образовательного учреждения</w:t>
      </w:r>
    </w:p>
    <w:p w:rsidR="00C52C58" w:rsidRPr="0065554C" w:rsidRDefault="00C52C58" w:rsidP="00C52C58">
      <w:r w:rsidRPr="0065554C">
        <w:t>- Перечень упражнений по вождению для закрытой площадки, учебные (контрольные) маршруты в условиях реального дорожного движения.</w:t>
      </w:r>
    </w:p>
    <w:p w:rsidR="00C52C58" w:rsidRPr="0065554C" w:rsidRDefault="00C52C58" w:rsidP="00C52C58">
      <w:r w:rsidRPr="0065554C">
        <w:t>- Экзаменационные ведомости</w:t>
      </w:r>
    </w:p>
    <w:p w:rsidR="00C52C58" w:rsidRPr="0065554C" w:rsidRDefault="00C52C58" w:rsidP="00C52C58">
      <w:r>
        <w:t xml:space="preserve">- </w:t>
      </w:r>
      <w:r w:rsidRPr="0065554C">
        <w:t>Протокол итоговой аттестации</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4.10</w:t>
      </w:r>
      <w:r>
        <w:rPr>
          <w:rFonts w:ascii="Times New Roman" w:hAnsi="Times New Roman"/>
          <w:bCs/>
          <w:sz w:val="24"/>
        </w:rPr>
        <w:tab/>
      </w:r>
      <w:r w:rsidRPr="00DD591A">
        <w:rPr>
          <w:rFonts w:ascii="Times New Roman" w:hAnsi="Times New Roman"/>
          <w:bCs/>
          <w:sz w:val="24"/>
        </w:rPr>
        <w:t>Преподаватель:</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организует подготовку учебного кабинета к проведению аттестации;</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xml:space="preserve">- информирует </w:t>
      </w:r>
      <w:proofErr w:type="gramStart"/>
      <w:r w:rsidRPr="00DD591A">
        <w:rPr>
          <w:rFonts w:ascii="Times New Roman" w:hAnsi="Times New Roman"/>
          <w:bCs/>
          <w:sz w:val="24"/>
        </w:rPr>
        <w:t>испытуемых  о</w:t>
      </w:r>
      <w:proofErr w:type="gramEnd"/>
      <w:r w:rsidRPr="00DD591A">
        <w:rPr>
          <w:rFonts w:ascii="Times New Roman" w:hAnsi="Times New Roman"/>
          <w:bCs/>
          <w:sz w:val="24"/>
        </w:rPr>
        <w:t xml:space="preserve"> порядке проведения аттестации.</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Инструктор по вождению транспортных средств:</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организует подготовку учебного автодрома к проведению аттестации;</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инструктирует обучающихся о порядке проведения контрольного занятия, правилах техники безопасности.</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4.11</w:t>
      </w:r>
      <w:r>
        <w:rPr>
          <w:rFonts w:ascii="Times New Roman" w:hAnsi="Times New Roman"/>
          <w:bCs/>
          <w:sz w:val="24"/>
        </w:rPr>
        <w:tab/>
      </w:r>
      <w:r w:rsidRPr="00DD591A">
        <w:rPr>
          <w:rFonts w:ascii="Times New Roman" w:hAnsi="Times New Roman"/>
          <w:bCs/>
          <w:sz w:val="24"/>
        </w:rPr>
        <w:t>Теоретический экзамен может приниматься путем письменного опроса по экзаменационным билетам, тестированием при помощи ЭВМ.</w:t>
      </w:r>
    </w:p>
    <w:p w:rsidR="00C52C58" w:rsidRPr="004103B3" w:rsidRDefault="00C52C58" w:rsidP="00C52C58">
      <w:pPr>
        <w:pStyle w:val="1"/>
        <w:spacing w:before="240" w:after="240" w:line="240" w:lineRule="auto"/>
        <w:ind w:left="0"/>
        <w:jc w:val="center"/>
        <w:rPr>
          <w:rFonts w:ascii="Times New Roman" w:hAnsi="Times New Roman" w:cs="Times New Roman"/>
          <w:b/>
          <w:bCs/>
          <w:sz w:val="24"/>
          <w:szCs w:val="24"/>
        </w:rPr>
      </w:pPr>
      <w:r w:rsidRPr="004103B3">
        <w:rPr>
          <w:rFonts w:ascii="Times New Roman" w:hAnsi="Times New Roman" w:cs="Times New Roman"/>
          <w:b/>
          <w:bCs/>
          <w:sz w:val="24"/>
          <w:szCs w:val="24"/>
        </w:rPr>
        <w:t>Порядок проведения теоретического экзамена:</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4.12</w:t>
      </w:r>
      <w:r>
        <w:rPr>
          <w:rFonts w:ascii="Times New Roman" w:hAnsi="Times New Roman"/>
          <w:bCs/>
          <w:sz w:val="24"/>
        </w:rPr>
        <w:tab/>
      </w:r>
      <w:r w:rsidRPr="00DD591A">
        <w:rPr>
          <w:rFonts w:ascii="Times New Roman" w:hAnsi="Times New Roman"/>
          <w:bCs/>
          <w:sz w:val="24"/>
        </w:rPr>
        <w:t xml:space="preserve">Обучающиеся, группами по 1 человеку за парту заходят в подготовленную к экзамену аудиторию, в которой находятся члены экзаменационной комиссии, берут экзаменационные билеты, объявляют комиссии свои ФИО, номер билета, садятся на учебные места, и заполняют в экзаменационных листах </w:t>
      </w:r>
      <w:proofErr w:type="gramStart"/>
      <w:r w:rsidRPr="00DD591A">
        <w:rPr>
          <w:rFonts w:ascii="Times New Roman" w:hAnsi="Times New Roman"/>
          <w:bCs/>
          <w:sz w:val="24"/>
        </w:rPr>
        <w:t>ФИО  дату</w:t>
      </w:r>
      <w:proofErr w:type="gramEnd"/>
      <w:r w:rsidRPr="00DD591A">
        <w:rPr>
          <w:rFonts w:ascii="Times New Roman" w:hAnsi="Times New Roman"/>
          <w:bCs/>
          <w:sz w:val="24"/>
        </w:rPr>
        <w:t xml:space="preserve"> проведения экзамена, номер билета. При использовании ЭВМ для проведения тестирования экзаменуемый, занимает рабочее место.</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4.13</w:t>
      </w:r>
      <w:r>
        <w:rPr>
          <w:rFonts w:ascii="Times New Roman" w:hAnsi="Times New Roman"/>
          <w:bCs/>
          <w:sz w:val="24"/>
        </w:rPr>
        <w:tab/>
      </w:r>
      <w:r w:rsidRPr="00DD591A">
        <w:rPr>
          <w:rFonts w:ascii="Times New Roman" w:hAnsi="Times New Roman"/>
          <w:bCs/>
          <w:sz w:val="24"/>
        </w:rPr>
        <w:t xml:space="preserve">После проведения организационной процедуры обучающиеся приступают к выполнению задания. Время выполнения задания- 20 минут на 1 билет. По окончанию выполнения </w:t>
      </w:r>
      <w:proofErr w:type="gramStart"/>
      <w:r w:rsidRPr="00DD591A">
        <w:rPr>
          <w:rFonts w:ascii="Times New Roman" w:hAnsi="Times New Roman"/>
          <w:bCs/>
          <w:sz w:val="24"/>
        </w:rPr>
        <w:t>задания</w:t>
      </w:r>
      <w:proofErr w:type="gramEnd"/>
      <w:r w:rsidRPr="00DD591A">
        <w:rPr>
          <w:rFonts w:ascii="Times New Roman" w:hAnsi="Times New Roman"/>
          <w:bCs/>
          <w:sz w:val="24"/>
        </w:rPr>
        <w:t xml:space="preserve"> обучающиеся подписывают экзаменационные листы с выполненным заданием, сдают их комиссии и выходят из аудитории. После выполнения задания всей учебной группой, комиссия проверяет ответы, выставляет оценки и объявляет их обучающимся. При сдаче теоретического экзамена с использованием ЭВМ, результат выполнения задания учащийся узнает сразу. При проведении аттестации комиссия вправе задать дополнительные вопросы в пределах учебной программы для выявления действительных знаний, умений и навыков </w:t>
      </w:r>
      <w:proofErr w:type="spellStart"/>
      <w:r w:rsidRPr="00DD591A">
        <w:rPr>
          <w:rFonts w:ascii="Times New Roman" w:hAnsi="Times New Roman"/>
          <w:bCs/>
          <w:sz w:val="24"/>
        </w:rPr>
        <w:t>аттестующихся</w:t>
      </w:r>
      <w:proofErr w:type="spellEnd"/>
      <w:r w:rsidRPr="00DD591A">
        <w:rPr>
          <w:rFonts w:ascii="Times New Roman" w:hAnsi="Times New Roman"/>
          <w:bCs/>
          <w:sz w:val="24"/>
        </w:rPr>
        <w:t xml:space="preserve"> учащихся.</w:t>
      </w:r>
    </w:p>
    <w:p w:rsidR="00C52C58" w:rsidRPr="004103B3" w:rsidRDefault="00C52C58" w:rsidP="00C52C58">
      <w:pPr>
        <w:pStyle w:val="1"/>
        <w:spacing w:before="240" w:after="240" w:line="240" w:lineRule="auto"/>
        <w:ind w:left="0"/>
        <w:jc w:val="center"/>
        <w:rPr>
          <w:rFonts w:ascii="Times New Roman" w:hAnsi="Times New Roman" w:cs="Times New Roman"/>
          <w:b/>
          <w:bCs/>
          <w:sz w:val="24"/>
          <w:szCs w:val="24"/>
        </w:rPr>
      </w:pPr>
      <w:r w:rsidRPr="004103B3">
        <w:rPr>
          <w:rFonts w:ascii="Times New Roman" w:hAnsi="Times New Roman" w:cs="Times New Roman"/>
          <w:b/>
          <w:bCs/>
          <w:sz w:val="24"/>
          <w:szCs w:val="24"/>
        </w:rPr>
        <w:t>Порядок проведения практического экзамена</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4.15</w:t>
      </w:r>
      <w:r>
        <w:rPr>
          <w:rFonts w:ascii="Times New Roman" w:hAnsi="Times New Roman"/>
          <w:bCs/>
          <w:sz w:val="24"/>
        </w:rPr>
        <w:tab/>
      </w:r>
      <w:r w:rsidRPr="00DD591A">
        <w:rPr>
          <w:rFonts w:ascii="Times New Roman" w:hAnsi="Times New Roman"/>
          <w:bCs/>
          <w:sz w:val="24"/>
        </w:rPr>
        <w:t>Практический экзамен проходит в два этапа:</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первый этап проводится на автодроме (закрытой асфальтированной площадке),</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xml:space="preserve">- второй этап проводится на испытательном маршруте в условиях реального </w:t>
      </w:r>
      <w:proofErr w:type="gramStart"/>
      <w:r w:rsidRPr="00DD591A">
        <w:rPr>
          <w:rFonts w:ascii="Times New Roman" w:hAnsi="Times New Roman"/>
          <w:bCs/>
          <w:sz w:val="24"/>
        </w:rPr>
        <w:t>дорожного  движения</w:t>
      </w:r>
      <w:proofErr w:type="gramEnd"/>
      <w:r w:rsidRPr="00DD591A">
        <w:rPr>
          <w:rFonts w:ascii="Times New Roman" w:hAnsi="Times New Roman"/>
          <w:bCs/>
          <w:sz w:val="24"/>
        </w:rPr>
        <w:t>;</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4.16</w:t>
      </w:r>
      <w:r>
        <w:rPr>
          <w:rFonts w:ascii="Times New Roman" w:hAnsi="Times New Roman"/>
          <w:bCs/>
          <w:sz w:val="24"/>
        </w:rPr>
        <w:tab/>
      </w:r>
      <w:r w:rsidRPr="00DD591A">
        <w:rPr>
          <w:rFonts w:ascii="Times New Roman" w:hAnsi="Times New Roman"/>
          <w:bCs/>
          <w:sz w:val="24"/>
        </w:rPr>
        <w:t>Каждый из этапов экзамена оценивается независимо друг от друга по следующей системе: положительная оценка – «сдал», отрицательная оценка – «не сдал».</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По окончании каждого этапа экзаменов экзаменационный лист с итоговой оценкой подписывается экзаменатором и обучающимся;</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4.17</w:t>
      </w:r>
      <w:r>
        <w:rPr>
          <w:rFonts w:ascii="Times New Roman" w:hAnsi="Times New Roman"/>
          <w:bCs/>
          <w:sz w:val="24"/>
        </w:rPr>
        <w:tab/>
      </w:r>
      <w:r w:rsidRPr="00DD591A">
        <w:rPr>
          <w:rFonts w:ascii="Times New Roman" w:hAnsi="Times New Roman"/>
          <w:bCs/>
          <w:sz w:val="24"/>
        </w:rPr>
        <w:t xml:space="preserve">Экзамен проводится одним из двух методов: </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несколько обучающихся осуществляют выполнение упражнений (1 этап) и поездки по испытательному маршруту (2 этап) поочередно,</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 xml:space="preserve">- несколько обучающихся осуществляют выполнение упражнений (1 этап) и поездки по испытательному маршруту (2 этап) одновременно. </w:t>
      </w:r>
    </w:p>
    <w:p w:rsidR="00C52C58" w:rsidRPr="00DD591A" w:rsidRDefault="00C52C58" w:rsidP="00C52C58">
      <w:pPr>
        <w:pStyle w:val="1"/>
        <w:spacing w:after="0" w:line="240" w:lineRule="auto"/>
        <w:ind w:left="0" w:firstLine="708"/>
        <w:rPr>
          <w:rFonts w:ascii="Times New Roman" w:hAnsi="Times New Roman"/>
          <w:bCs/>
          <w:sz w:val="24"/>
        </w:rPr>
      </w:pPr>
      <w:r w:rsidRPr="00DD591A">
        <w:rPr>
          <w:rFonts w:ascii="Times New Roman" w:hAnsi="Times New Roman"/>
          <w:bCs/>
          <w:sz w:val="24"/>
        </w:rPr>
        <w:lastRenderedPageBreak/>
        <w:t xml:space="preserve">Методика проведения экзамена </w:t>
      </w:r>
      <w:proofErr w:type="gramStart"/>
      <w:r w:rsidRPr="00DD591A">
        <w:rPr>
          <w:rFonts w:ascii="Times New Roman" w:hAnsi="Times New Roman"/>
          <w:bCs/>
          <w:sz w:val="24"/>
        </w:rPr>
        <w:t>выбирается  в</w:t>
      </w:r>
      <w:proofErr w:type="gramEnd"/>
      <w:r w:rsidRPr="00DD591A">
        <w:rPr>
          <w:rFonts w:ascii="Times New Roman" w:hAnsi="Times New Roman"/>
          <w:bCs/>
          <w:sz w:val="24"/>
        </w:rPr>
        <w:t xml:space="preserve"> зависимости от количества обучающихся, экзаменаторов и используемых для принятия транспортных средств.</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4.18</w:t>
      </w:r>
      <w:r>
        <w:rPr>
          <w:rFonts w:ascii="Times New Roman" w:hAnsi="Times New Roman"/>
          <w:bCs/>
          <w:sz w:val="24"/>
        </w:rPr>
        <w:tab/>
      </w:r>
      <w:r w:rsidRPr="00DD591A">
        <w:rPr>
          <w:rFonts w:ascii="Times New Roman" w:hAnsi="Times New Roman"/>
          <w:bCs/>
          <w:sz w:val="24"/>
        </w:rPr>
        <w:t>Экзамен прекращается досрочно при получении обучающимся оценки «не сдал».</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Испытательный маршрут и последовательность выполнения задания в процессе движения по нему определяется экзаменатором. Контроль правильности выполнения заданий осуществляется экзаменатором визуально;</w:t>
      </w:r>
    </w:p>
    <w:p w:rsidR="00C52C58" w:rsidRDefault="00C52C58" w:rsidP="00C52C58">
      <w:pPr>
        <w:pStyle w:val="1"/>
        <w:numPr>
          <w:ilvl w:val="1"/>
          <w:numId w:val="3"/>
        </w:numPr>
        <w:tabs>
          <w:tab w:val="clear" w:pos="705"/>
        </w:tabs>
        <w:spacing w:after="0" w:line="240" w:lineRule="auto"/>
        <w:ind w:left="0" w:firstLine="0"/>
        <w:rPr>
          <w:rFonts w:ascii="Times New Roman" w:hAnsi="Times New Roman"/>
          <w:bCs/>
          <w:sz w:val="24"/>
        </w:rPr>
      </w:pPr>
      <w:r w:rsidRPr="00DD591A">
        <w:rPr>
          <w:rFonts w:ascii="Times New Roman" w:hAnsi="Times New Roman"/>
          <w:bCs/>
          <w:sz w:val="24"/>
        </w:rPr>
        <w:t xml:space="preserve">Используемые для приема экзаменов транспортные средства могут быть оборудованы аппаратно- программными комплексами, обеспечивающими аудио- и </w:t>
      </w:r>
      <w:proofErr w:type="gramStart"/>
      <w:r w:rsidRPr="00DD591A">
        <w:rPr>
          <w:rFonts w:ascii="Times New Roman" w:hAnsi="Times New Roman"/>
          <w:bCs/>
          <w:sz w:val="24"/>
        </w:rPr>
        <w:t>видео- наблюдение</w:t>
      </w:r>
      <w:proofErr w:type="gramEnd"/>
      <w:r w:rsidRPr="00DD591A">
        <w:rPr>
          <w:rFonts w:ascii="Times New Roman" w:hAnsi="Times New Roman"/>
          <w:bCs/>
          <w:sz w:val="24"/>
        </w:rPr>
        <w:t xml:space="preserve"> за дорожной обстановкой, действием обучающегося и экзаменатора, а также реги</w:t>
      </w:r>
      <w:r>
        <w:rPr>
          <w:rFonts w:ascii="Times New Roman" w:hAnsi="Times New Roman"/>
          <w:bCs/>
          <w:sz w:val="24"/>
        </w:rPr>
        <w:t>страцию полученной информации.</w:t>
      </w:r>
    </w:p>
    <w:p w:rsidR="00C52C58" w:rsidRDefault="00C52C58" w:rsidP="00C52C58">
      <w:pPr>
        <w:pStyle w:val="1"/>
        <w:numPr>
          <w:ilvl w:val="1"/>
          <w:numId w:val="3"/>
        </w:numPr>
        <w:tabs>
          <w:tab w:val="clear" w:pos="705"/>
        </w:tabs>
        <w:spacing w:after="0" w:line="240" w:lineRule="auto"/>
        <w:ind w:left="0" w:firstLine="15"/>
        <w:rPr>
          <w:rFonts w:ascii="Times New Roman" w:hAnsi="Times New Roman"/>
          <w:bCs/>
          <w:sz w:val="24"/>
        </w:rPr>
      </w:pPr>
      <w:r w:rsidRPr="00DD591A">
        <w:rPr>
          <w:rFonts w:ascii="Times New Roman" w:hAnsi="Times New Roman"/>
          <w:bCs/>
          <w:sz w:val="24"/>
        </w:rPr>
        <w:t>Для каждого испытательного упражнения на автодроме, а также для заданий на испытательном маршруте определен перечень ошибок, за которые обучающимися начисляются штрафные баллы, предусмотренные контрольными таблица</w:t>
      </w:r>
      <w:r>
        <w:rPr>
          <w:rFonts w:ascii="Times New Roman" w:hAnsi="Times New Roman"/>
          <w:bCs/>
          <w:sz w:val="24"/>
        </w:rPr>
        <w:t>ми.</w:t>
      </w:r>
    </w:p>
    <w:p w:rsidR="00C52C58" w:rsidRPr="00DD591A" w:rsidRDefault="00C52C58" w:rsidP="00C52C58">
      <w:pPr>
        <w:pStyle w:val="1"/>
        <w:numPr>
          <w:ilvl w:val="1"/>
          <w:numId w:val="3"/>
        </w:numPr>
        <w:tabs>
          <w:tab w:val="clear" w:pos="705"/>
        </w:tabs>
        <w:spacing w:after="0" w:line="240" w:lineRule="auto"/>
        <w:ind w:left="0" w:firstLine="15"/>
        <w:rPr>
          <w:rFonts w:ascii="Times New Roman" w:hAnsi="Times New Roman"/>
          <w:bCs/>
          <w:sz w:val="24"/>
        </w:rPr>
      </w:pPr>
      <w:r w:rsidRPr="00DD591A">
        <w:rPr>
          <w:rFonts w:ascii="Times New Roman" w:hAnsi="Times New Roman"/>
          <w:bCs/>
          <w:sz w:val="24"/>
        </w:rPr>
        <w:t>Уровень подготовленности оценивается на каждом этапе по четырех</w:t>
      </w:r>
      <w:r w:rsidR="002C03A4">
        <w:rPr>
          <w:rFonts w:ascii="Times New Roman" w:hAnsi="Times New Roman"/>
          <w:bCs/>
          <w:sz w:val="24"/>
        </w:rPr>
        <w:t xml:space="preserve"> </w:t>
      </w:r>
      <w:r w:rsidRPr="00DD591A">
        <w:rPr>
          <w:rFonts w:ascii="Times New Roman" w:hAnsi="Times New Roman"/>
          <w:bCs/>
          <w:sz w:val="24"/>
        </w:rPr>
        <w:t xml:space="preserve">бальной системе: </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«отлично» - при выполнении упражнений (прохождении маршрута) без штрафных баллов</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«хорошо» - при получении на каждом упражнении (прохождении маршрута) не более двух штрафных баллов</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«удовлетворительно» - при получении на каждом упражнении (прохождении маршрута) не более четырех штрафных баллов</w:t>
      </w:r>
    </w:p>
    <w:p w:rsidR="00C52C58" w:rsidRPr="00DD591A" w:rsidRDefault="00C52C58" w:rsidP="00C52C58">
      <w:pPr>
        <w:pStyle w:val="1"/>
        <w:spacing w:after="0" w:line="240" w:lineRule="auto"/>
        <w:ind w:left="0"/>
        <w:rPr>
          <w:rFonts w:ascii="Times New Roman" w:hAnsi="Times New Roman"/>
          <w:bCs/>
          <w:sz w:val="24"/>
        </w:rPr>
      </w:pPr>
      <w:r w:rsidRPr="00DD591A">
        <w:rPr>
          <w:rFonts w:ascii="Times New Roman" w:hAnsi="Times New Roman"/>
          <w:bCs/>
          <w:sz w:val="24"/>
        </w:rPr>
        <w:t>«неудовлетворительно» - при получении пяти и более штрафных баллов на любом из упражнений (прохождении маршрута) экзамен прекращается.</w:t>
      </w:r>
    </w:p>
    <w:p w:rsidR="00C52C58" w:rsidRDefault="00C52C58" w:rsidP="00C52C58">
      <w:pPr>
        <w:pStyle w:val="1"/>
        <w:spacing w:before="240" w:after="240" w:line="240" w:lineRule="auto"/>
        <w:ind w:left="0"/>
        <w:jc w:val="center"/>
        <w:rPr>
          <w:rFonts w:ascii="Times New Roman" w:hAnsi="Times New Roman"/>
          <w:b/>
          <w:bCs/>
          <w:sz w:val="24"/>
        </w:rPr>
      </w:pPr>
      <w:r w:rsidRPr="007867BD">
        <w:rPr>
          <w:rFonts w:ascii="Times New Roman" w:hAnsi="Times New Roman"/>
          <w:b/>
          <w:bCs/>
          <w:sz w:val="24"/>
        </w:rPr>
        <w:t>Порядок подведения итогов теоретического и практического экзаменов.</w:t>
      </w:r>
    </w:p>
    <w:p w:rsidR="00C52C58" w:rsidRDefault="00C52C58" w:rsidP="00C52C58">
      <w:pPr>
        <w:pStyle w:val="1"/>
        <w:spacing w:after="0" w:line="240" w:lineRule="auto"/>
        <w:ind w:left="0"/>
        <w:rPr>
          <w:rFonts w:ascii="Times New Roman" w:hAnsi="Times New Roman"/>
          <w:bCs/>
          <w:sz w:val="24"/>
        </w:rPr>
      </w:pPr>
      <w:r>
        <w:rPr>
          <w:rFonts w:ascii="Times New Roman" w:hAnsi="Times New Roman"/>
          <w:bCs/>
          <w:sz w:val="24"/>
        </w:rPr>
        <w:t>4.22</w:t>
      </w:r>
      <w:r>
        <w:rPr>
          <w:rFonts w:ascii="Times New Roman" w:hAnsi="Times New Roman"/>
          <w:bCs/>
          <w:sz w:val="24"/>
        </w:rPr>
        <w:tab/>
      </w:r>
      <w:r w:rsidRPr="007867BD">
        <w:rPr>
          <w:rFonts w:ascii="Times New Roman" w:hAnsi="Times New Roman"/>
          <w:bCs/>
          <w:sz w:val="24"/>
        </w:rPr>
        <w:t>По</w:t>
      </w:r>
      <w:r w:rsidRPr="00DD591A">
        <w:rPr>
          <w:rFonts w:ascii="Times New Roman" w:hAnsi="Times New Roman"/>
          <w:bCs/>
          <w:sz w:val="24"/>
        </w:rPr>
        <w:t xml:space="preserve"> окончании всех этапов итоговой аттестации проводится заседание комиссии по итоговой аттестации, на котором принимается решение о результате аттестации каждого обучающегося (положительном или отрицательном). Решение комиссии оформляется протоколом итоговой аттестации и подписывается членами </w:t>
      </w:r>
      <w:r>
        <w:rPr>
          <w:rFonts w:ascii="Times New Roman" w:hAnsi="Times New Roman"/>
          <w:bCs/>
          <w:sz w:val="24"/>
        </w:rPr>
        <w:t>экзаменационной</w:t>
      </w:r>
      <w:r w:rsidRPr="00DD591A">
        <w:rPr>
          <w:rFonts w:ascii="Times New Roman" w:hAnsi="Times New Roman"/>
          <w:bCs/>
          <w:sz w:val="24"/>
        </w:rPr>
        <w:t xml:space="preserve"> комиссии.</w:t>
      </w:r>
    </w:p>
    <w:p w:rsidR="00C52C58" w:rsidRDefault="00C52C58" w:rsidP="00C52C58">
      <w:pPr>
        <w:pStyle w:val="1"/>
        <w:spacing w:after="0" w:line="240" w:lineRule="auto"/>
        <w:ind w:left="0"/>
        <w:rPr>
          <w:rFonts w:ascii="Times New Roman" w:hAnsi="Times New Roman"/>
          <w:bCs/>
          <w:sz w:val="24"/>
        </w:rPr>
      </w:pPr>
      <w:r>
        <w:rPr>
          <w:rFonts w:ascii="Times New Roman" w:hAnsi="Times New Roman"/>
          <w:bCs/>
          <w:sz w:val="24"/>
        </w:rPr>
        <w:t>4.23</w:t>
      </w:r>
      <w:r>
        <w:rPr>
          <w:rFonts w:ascii="Times New Roman" w:hAnsi="Times New Roman"/>
          <w:bCs/>
          <w:sz w:val="24"/>
        </w:rPr>
        <w:tab/>
      </w:r>
      <w:r w:rsidRPr="00DD591A">
        <w:rPr>
          <w:rFonts w:ascii="Times New Roman" w:hAnsi="Times New Roman"/>
          <w:bCs/>
          <w:sz w:val="24"/>
        </w:rPr>
        <w:t xml:space="preserve">На основании принятого </w:t>
      </w:r>
      <w:r>
        <w:rPr>
          <w:rFonts w:ascii="Times New Roman" w:hAnsi="Times New Roman"/>
          <w:bCs/>
          <w:sz w:val="24"/>
        </w:rPr>
        <w:t>экзаменационной</w:t>
      </w:r>
      <w:r w:rsidRPr="00DD591A">
        <w:rPr>
          <w:rFonts w:ascii="Times New Roman" w:hAnsi="Times New Roman"/>
          <w:bCs/>
          <w:sz w:val="24"/>
        </w:rPr>
        <w:t xml:space="preserve"> комиссией решения руководитель издает приказы о выпуске учащихся и допуске их на экзамен в ГИБДД на право получения водительского удостоверения, а также о выдаче успешно прошедшим итоговую аттестации выпускникам соответствующего документа установленного образца.</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4.24</w:t>
      </w:r>
      <w:r>
        <w:rPr>
          <w:rFonts w:ascii="Times New Roman" w:hAnsi="Times New Roman"/>
          <w:bCs/>
          <w:sz w:val="24"/>
        </w:rPr>
        <w:tab/>
      </w:r>
      <w:proofErr w:type="gramStart"/>
      <w:r w:rsidRPr="00DD591A">
        <w:rPr>
          <w:rFonts w:ascii="Times New Roman" w:hAnsi="Times New Roman"/>
          <w:bCs/>
          <w:sz w:val="24"/>
        </w:rPr>
        <w:t>В</w:t>
      </w:r>
      <w:proofErr w:type="gramEnd"/>
      <w:r w:rsidRPr="00DD591A">
        <w:rPr>
          <w:rFonts w:ascii="Times New Roman" w:hAnsi="Times New Roman"/>
          <w:bCs/>
          <w:sz w:val="24"/>
        </w:rPr>
        <w:t xml:space="preserve"> свидетельство установленного образца выносятся оценки по предметам, не входящим в перечень итоговой аттестации (комплексного экзамена), по результатам промежуточной аттестации, из сводной ведомости, а по предметам, входящим в перечень итоговой аттестации - из протокола итоговой аттестации.</w:t>
      </w:r>
    </w:p>
    <w:p w:rsidR="00C52C58" w:rsidRPr="00DD591A" w:rsidRDefault="00C52C58" w:rsidP="00C52C58">
      <w:pPr>
        <w:pStyle w:val="1"/>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4.25</w:t>
      </w:r>
      <w:r>
        <w:rPr>
          <w:rFonts w:ascii="Times New Roman" w:hAnsi="Times New Roman" w:cs="Times New Roman"/>
          <w:bCs/>
          <w:sz w:val="24"/>
          <w:szCs w:val="24"/>
        </w:rPr>
        <w:tab/>
      </w:r>
      <w:r w:rsidRPr="00DD591A">
        <w:rPr>
          <w:rFonts w:ascii="Times New Roman" w:hAnsi="Times New Roman" w:cs="Times New Roman"/>
          <w:bCs/>
          <w:sz w:val="24"/>
          <w:szCs w:val="24"/>
        </w:rPr>
        <w:t xml:space="preserve">Выпускникам, не прошедшим </w:t>
      </w:r>
      <w:proofErr w:type="gramStart"/>
      <w:r w:rsidRPr="00DD591A">
        <w:rPr>
          <w:rFonts w:ascii="Times New Roman" w:hAnsi="Times New Roman" w:cs="Times New Roman"/>
          <w:bCs/>
          <w:sz w:val="24"/>
          <w:szCs w:val="24"/>
        </w:rPr>
        <w:t>по</w:t>
      </w:r>
      <w:r w:rsidR="002C03A4">
        <w:rPr>
          <w:rFonts w:ascii="Times New Roman" w:hAnsi="Times New Roman" w:cs="Times New Roman"/>
          <w:bCs/>
          <w:sz w:val="24"/>
          <w:szCs w:val="24"/>
        </w:rPr>
        <w:t xml:space="preserve"> </w:t>
      </w:r>
      <w:r w:rsidRPr="00DD591A">
        <w:rPr>
          <w:rFonts w:ascii="Times New Roman" w:hAnsi="Times New Roman" w:cs="Times New Roman"/>
          <w:bCs/>
          <w:sz w:val="24"/>
          <w:szCs w:val="24"/>
        </w:rPr>
        <w:t>уважительными причинам</w:t>
      </w:r>
      <w:proofErr w:type="gramEnd"/>
      <w:r w:rsidRPr="00DD591A">
        <w:rPr>
          <w:rFonts w:ascii="Times New Roman" w:hAnsi="Times New Roman" w:cs="Times New Roman"/>
          <w:bCs/>
          <w:sz w:val="24"/>
          <w:szCs w:val="24"/>
        </w:rPr>
        <w:t xml:space="preserve"> аттестационных испытаний в полном объеме и в установленные сроки, может быть назначен другой срок их проведения или их аттестация может быть отложена до следующего периода работы аттестационной комиссии.</w:t>
      </w:r>
    </w:p>
    <w:p w:rsidR="00C52C58" w:rsidRPr="00DD591A" w:rsidRDefault="00C52C58" w:rsidP="00C52C58">
      <w:pPr>
        <w:pStyle w:val="1"/>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4.26</w:t>
      </w:r>
      <w:r>
        <w:rPr>
          <w:rFonts w:ascii="Times New Roman" w:hAnsi="Times New Roman" w:cs="Times New Roman"/>
          <w:bCs/>
          <w:sz w:val="24"/>
          <w:szCs w:val="24"/>
        </w:rPr>
        <w:tab/>
      </w:r>
      <w:r w:rsidRPr="00DD591A">
        <w:rPr>
          <w:rFonts w:ascii="Times New Roman" w:hAnsi="Times New Roman" w:cs="Times New Roman"/>
          <w:bCs/>
          <w:sz w:val="24"/>
          <w:szCs w:val="24"/>
        </w:rPr>
        <w:t>Выпускники, не прошедшие всех аттестационных испытаний по неуказанным в настоящем Положении причинам, отчисляются из Образовательной организации.</w:t>
      </w:r>
    </w:p>
    <w:p w:rsidR="00C52C58" w:rsidRPr="004103B3" w:rsidRDefault="00C52C58" w:rsidP="00C52C58">
      <w:pPr>
        <w:pStyle w:val="1"/>
        <w:spacing w:before="240" w:after="240" w:line="240" w:lineRule="auto"/>
        <w:ind w:left="0"/>
        <w:jc w:val="center"/>
        <w:rPr>
          <w:rFonts w:ascii="Times New Roman" w:hAnsi="Times New Roman"/>
          <w:b/>
          <w:bCs/>
          <w:sz w:val="24"/>
        </w:rPr>
      </w:pPr>
      <w:r w:rsidRPr="004103B3">
        <w:rPr>
          <w:rFonts w:ascii="Times New Roman" w:hAnsi="Times New Roman"/>
          <w:b/>
          <w:bCs/>
          <w:sz w:val="24"/>
        </w:rPr>
        <w:t>Проведение повторной аттестации.</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4.27</w:t>
      </w:r>
      <w:r>
        <w:rPr>
          <w:rFonts w:ascii="Times New Roman" w:hAnsi="Times New Roman"/>
          <w:bCs/>
          <w:sz w:val="24"/>
        </w:rPr>
        <w:tab/>
      </w:r>
      <w:r w:rsidRPr="00DD591A">
        <w:rPr>
          <w:rFonts w:ascii="Times New Roman" w:hAnsi="Times New Roman"/>
          <w:bCs/>
          <w:sz w:val="24"/>
        </w:rPr>
        <w:t xml:space="preserve">Повторная аттестация проводится для обучающихся, не </w:t>
      </w:r>
      <w:proofErr w:type="gramStart"/>
      <w:r w:rsidRPr="00DD591A">
        <w:rPr>
          <w:rFonts w:ascii="Times New Roman" w:hAnsi="Times New Roman"/>
          <w:bCs/>
          <w:sz w:val="24"/>
        </w:rPr>
        <w:t>допущенных  до</w:t>
      </w:r>
      <w:proofErr w:type="gramEnd"/>
      <w:r w:rsidRPr="00DD591A">
        <w:rPr>
          <w:rFonts w:ascii="Times New Roman" w:hAnsi="Times New Roman"/>
          <w:bCs/>
          <w:sz w:val="24"/>
        </w:rPr>
        <w:t xml:space="preserve"> аттестации в отведенные сроки, получивших неудовлетворительные оценки на аттестации, а так же не имеющие возможности держать ее вместе с группой по уважительным причинам; они проходят аттестацию в дополнительные сроки. Срок проведения устанавливаются решением директора.</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lastRenderedPageBreak/>
        <w:t>4.28</w:t>
      </w:r>
      <w:r>
        <w:rPr>
          <w:rFonts w:ascii="Times New Roman" w:hAnsi="Times New Roman"/>
          <w:bCs/>
          <w:sz w:val="24"/>
        </w:rPr>
        <w:tab/>
      </w:r>
      <w:r w:rsidRPr="00DD591A">
        <w:rPr>
          <w:rFonts w:ascii="Times New Roman" w:hAnsi="Times New Roman"/>
          <w:bCs/>
          <w:sz w:val="24"/>
        </w:rPr>
        <w:t>Для проведения аттестации в дополнительные сроки издается приказ руководителя с указанием лиц, допущенных к аттестации, составляется и утверждается дополнительное расписание консультации и аттестации.</w:t>
      </w:r>
    </w:p>
    <w:p w:rsidR="00C52C58" w:rsidRPr="00DD591A" w:rsidRDefault="00C52C58" w:rsidP="00C52C58">
      <w:pPr>
        <w:pStyle w:val="1"/>
        <w:spacing w:after="0" w:line="240" w:lineRule="auto"/>
        <w:ind w:left="0"/>
        <w:rPr>
          <w:rFonts w:ascii="Times New Roman" w:hAnsi="Times New Roman"/>
          <w:bCs/>
          <w:sz w:val="24"/>
        </w:rPr>
      </w:pPr>
      <w:r>
        <w:rPr>
          <w:rFonts w:ascii="Times New Roman" w:hAnsi="Times New Roman"/>
          <w:bCs/>
          <w:sz w:val="24"/>
        </w:rPr>
        <w:t>4.29</w:t>
      </w:r>
      <w:r>
        <w:rPr>
          <w:rFonts w:ascii="Times New Roman" w:hAnsi="Times New Roman"/>
          <w:bCs/>
          <w:sz w:val="24"/>
        </w:rPr>
        <w:tab/>
      </w:r>
      <w:r w:rsidRPr="00DD591A">
        <w:rPr>
          <w:rFonts w:ascii="Times New Roman" w:hAnsi="Times New Roman"/>
          <w:bCs/>
          <w:sz w:val="24"/>
        </w:rPr>
        <w:t xml:space="preserve">По окончании повторной аттестации образовательная организация подводит итоги и принимает решение о допуске обучающихся к экзаменам в ГИБДД на право получения водительского </w:t>
      </w:r>
      <w:proofErr w:type="gramStart"/>
      <w:r w:rsidRPr="00DD591A">
        <w:rPr>
          <w:rFonts w:ascii="Times New Roman" w:hAnsi="Times New Roman"/>
          <w:bCs/>
          <w:sz w:val="24"/>
        </w:rPr>
        <w:t>удостоверения  (</w:t>
      </w:r>
      <w:proofErr w:type="gramEnd"/>
      <w:r w:rsidRPr="00DD591A">
        <w:rPr>
          <w:rFonts w:ascii="Times New Roman" w:hAnsi="Times New Roman"/>
          <w:bCs/>
          <w:sz w:val="24"/>
        </w:rPr>
        <w:t>или отчисления). Решение утверждается приказом руководителя, который доводится до сведения обучающихся.</w:t>
      </w:r>
    </w:p>
    <w:p w:rsidR="00C52C58" w:rsidRPr="003D78E4" w:rsidRDefault="00C52C58" w:rsidP="00C52C58">
      <w:pPr>
        <w:pStyle w:val="1"/>
        <w:spacing w:after="0" w:line="240" w:lineRule="auto"/>
        <w:ind w:left="0"/>
        <w:rPr>
          <w:rFonts w:ascii="Times New Roman" w:hAnsi="Times New Roman"/>
          <w:sz w:val="24"/>
        </w:rPr>
      </w:pPr>
    </w:p>
    <w:p w:rsidR="00C52C58" w:rsidRPr="00DD591A" w:rsidRDefault="00C52C58" w:rsidP="00C52C58">
      <w:pPr>
        <w:rPr>
          <w:rFonts w:cs="Calibri"/>
        </w:rPr>
      </w:pPr>
    </w:p>
    <w:p w:rsidR="00C52C58" w:rsidRPr="0022282A" w:rsidRDefault="00C52C58" w:rsidP="0022282A">
      <w:pPr>
        <w:spacing w:after="0"/>
        <w:jc w:val="center"/>
        <w:rPr>
          <w:rFonts w:ascii="Times New Roman" w:hAnsi="Times New Roman" w:cs="Times New Roman"/>
          <w:b/>
          <w:sz w:val="40"/>
          <w:szCs w:val="40"/>
        </w:rPr>
      </w:pPr>
      <w:bookmarkStart w:id="0" w:name="_GoBack"/>
      <w:bookmarkEnd w:id="0"/>
    </w:p>
    <w:sectPr w:rsidR="00C52C58" w:rsidRPr="0022282A" w:rsidSect="00604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2F5"/>
    <w:multiLevelType w:val="hybridMultilevel"/>
    <w:tmpl w:val="8D50E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85E96"/>
    <w:multiLevelType w:val="multilevel"/>
    <w:tmpl w:val="E6945326"/>
    <w:lvl w:ilvl="0">
      <w:start w:val="4"/>
      <w:numFmt w:val="decimal"/>
      <w:lvlText w:val="%1"/>
      <w:lvlJc w:val="left"/>
      <w:pPr>
        <w:tabs>
          <w:tab w:val="num" w:pos="705"/>
        </w:tabs>
        <w:ind w:left="705" w:hanging="705"/>
      </w:pPr>
      <w:rPr>
        <w:rFonts w:hint="default"/>
      </w:rPr>
    </w:lvl>
    <w:lvl w:ilvl="1">
      <w:start w:val="1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8F033AE"/>
    <w:multiLevelType w:val="multilevel"/>
    <w:tmpl w:val="D01EB698"/>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6CB9"/>
    <w:rsid w:val="001C1010"/>
    <w:rsid w:val="001C4B4D"/>
    <w:rsid w:val="0022282A"/>
    <w:rsid w:val="002C03A4"/>
    <w:rsid w:val="006048CD"/>
    <w:rsid w:val="007E6CB9"/>
    <w:rsid w:val="008D2D5B"/>
    <w:rsid w:val="00C52C58"/>
    <w:rsid w:val="00DB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9B49"/>
  <w15:docId w15:val="{1AC066F5-8AA9-436A-8070-1E0301A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52C58"/>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6</cp:revision>
  <cp:lastPrinted>2014-04-22T12:25:00Z</cp:lastPrinted>
  <dcterms:created xsi:type="dcterms:W3CDTF">2014-04-22T12:16:00Z</dcterms:created>
  <dcterms:modified xsi:type="dcterms:W3CDTF">2017-08-25T19:43:00Z</dcterms:modified>
</cp:coreProperties>
</file>