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6D" w:rsidRPr="00C709C9" w:rsidRDefault="0069306D" w:rsidP="0069306D">
      <w:pPr>
        <w:widowControl w:val="0"/>
        <w:autoSpaceDE w:val="0"/>
        <w:autoSpaceDN w:val="0"/>
        <w:adjustRightInd w:val="0"/>
        <w:ind w:firstLine="720"/>
        <w:jc w:val="right"/>
        <w:rPr>
          <w:sz w:val="28"/>
          <w:szCs w:val="28"/>
        </w:rPr>
      </w:pPr>
      <w:r w:rsidRPr="00C709C9">
        <w:rPr>
          <w:sz w:val="28"/>
          <w:szCs w:val="28"/>
        </w:rPr>
        <w:t xml:space="preserve">     </w:t>
      </w:r>
    </w:p>
    <w:p w:rsidR="0069306D" w:rsidRPr="0040763C" w:rsidRDefault="009F20DB" w:rsidP="0069306D">
      <w:pPr>
        <w:widowControl w:val="0"/>
        <w:autoSpaceDE w:val="0"/>
        <w:autoSpaceDN w:val="0"/>
        <w:adjustRightInd w:val="0"/>
        <w:ind w:firstLine="720"/>
        <w:jc w:val="center"/>
        <w:rPr>
          <w:b/>
          <w:sz w:val="22"/>
          <w:szCs w:val="22"/>
        </w:rPr>
      </w:pPr>
      <w:r w:rsidRPr="0040763C">
        <w:rPr>
          <w:b/>
          <w:sz w:val="22"/>
          <w:szCs w:val="22"/>
        </w:rPr>
        <w:t>П</w:t>
      </w:r>
      <w:r w:rsidR="0069306D" w:rsidRPr="0040763C">
        <w:rPr>
          <w:b/>
          <w:sz w:val="22"/>
          <w:szCs w:val="22"/>
        </w:rPr>
        <w:t xml:space="preserve">рограмма переподготовки водителей транспортных средств </w:t>
      </w:r>
    </w:p>
    <w:p w:rsidR="0069306D" w:rsidRPr="0040763C" w:rsidRDefault="0069306D" w:rsidP="0069306D">
      <w:pPr>
        <w:widowControl w:val="0"/>
        <w:autoSpaceDE w:val="0"/>
        <w:autoSpaceDN w:val="0"/>
        <w:adjustRightInd w:val="0"/>
        <w:ind w:firstLine="720"/>
        <w:jc w:val="center"/>
        <w:rPr>
          <w:b/>
          <w:sz w:val="22"/>
          <w:szCs w:val="22"/>
        </w:rPr>
      </w:pPr>
      <w:r w:rsidRPr="0040763C">
        <w:rPr>
          <w:b/>
          <w:sz w:val="22"/>
          <w:szCs w:val="22"/>
        </w:rPr>
        <w:t>с категории «В» на категорию «</w:t>
      </w:r>
      <w:r w:rsidRPr="0040763C">
        <w:rPr>
          <w:b/>
          <w:sz w:val="22"/>
          <w:szCs w:val="22"/>
          <w:lang w:val="en-US"/>
        </w:rPr>
        <w:t>D</w:t>
      </w:r>
      <w:r w:rsidRPr="0040763C">
        <w:rPr>
          <w:b/>
          <w:sz w:val="22"/>
          <w:szCs w:val="22"/>
        </w:rPr>
        <w:t>»</w:t>
      </w:r>
    </w:p>
    <w:p w:rsidR="0069306D" w:rsidRPr="0040763C" w:rsidRDefault="0069306D" w:rsidP="0069306D">
      <w:pPr>
        <w:widowControl w:val="0"/>
        <w:autoSpaceDE w:val="0"/>
        <w:autoSpaceDN w:val="0"/>
        <w:adjustRightInd w:val="0"/>
        <w:ind w:firstLine="720"/>
        <w:jc w:val="center"/>
        <w:rPr>
          <w:b/>
          <w:sz w:val="22"/>
          <w:szCs w:val="22"/>
        </w:rPr>
      </w:pPr>
    </w:p>
    <w:p w:rsidR="0069306D" w:rsidRPr="0040763C" w:rsidRDefault="0069306D" w:rsidP="009F20DB">
      <w:pPr>
        <w:autoSpaceDE w:val="0"/>
        <w:autoSpaceDN w:val="0"/>
        <w:adjustRightInd w:val="0"/>
        <w:spacing w:line="360" w:lineRule="auto"/>
        <w:contextualSpacing/>
        <w:jc w:val="center"/>
        <w:rPr>
          <w:b/>
          <w:sz w:val="22"/>
          <w:szCs w:val="22"/>
        </w:rPr>
      </w:pPr>
      <w:r w:rsidRPr="0040763C">
        <w:rPr>
          <w:b/>
          <w:sz w:val="22"/>
          <w:szCs w:val="22"/>
        </w:rPr>
        <w:t xml:space="preserve">ПОЯСНИТЕЛЬНАЯ ЗАПИСКА </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П</w:t>
      </w:r>
      <w:r w:rsidR="0069306D" w:rsidRPr="0040763C">
        <w:rPr>
          <w:sz w:val="18"/>
          <w:szCs w:val="18"/>
        </w:rPr>
        <w:t xml:space="preserve">рограмма переподготовки водителей транспортных средств </w:t>
      </w:r>
    </w:p>
    <w:p w:rsidR="0069306D" w:rsidRPr="0040763C" w:rsidRDefault="0069306D" w:rsidP="0069306D">
      <w:pPr>
        <w:autoSpaceDE w:val="0"/>
        <w:autoSpaceDN w:val="0"/>
        <w:adjustRightInd w:val="0"/>
        <w:spacing w:line="360" w:lineRule="auto"/>
        <w:jc w:val="both"/>
        <w:rPr>
          <w:sz w:val="18"/>
          <w:szCs w:val="18"/>
        </w:rPr>
      </w:pPr>
      <w:r w:rsidRPr="0040763C">
        <w:rPr>
          <w:sz w:val="18"/>
          <w:szCs w:val="18"/>
        </w:rPr>
        <w:t>с категории «В» на категорию «</w:t>
      </w:r>
      <w:r w:rsidRPr="0040763C">
        <w:rPr>
          <w:sz w:val="18"/>
          <w:szCs w:val="18"/>
          <w:lang w:val="en-US"/>
        </w:rPr>
        <w:t>D</w:t>
      </w:r>
      <w:r w:rsidR="009F20DB" w:rsidRPr="0040763C">
        <w:rPr>
          <w:sz w:val="18"/>
          <w:szCs w:val="18"/>
        </w:rPr>
        <w:t>» (далее – П</w:t>
      </w:r>
      <w:r w:rsidRPr="0040763C">
        <w:rPr>
          <w:sz w:val="18"/>
          <w:szCs w:val="18"/>
        </w:rPr>
        <w:t xml:space="preserve">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 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 xml:space="preserve">Содержание </w:t>
      </w:r>
      <w:r w:rsidR="0069306D" w:rsidRPr="0040763C">
        <w:rPr>
          <w:sz w:val="18"/>
          <w:szCs w:val="18"/>
        </w:rPr>
        <w:t xml:space="preserve"> программы представлено пояснительной запиской, примерным учебным планом, примерными рабочими программами учебных предметов, планируемыми</w:t>
      </w:r>
      <w:r w:rsidRPr="0040763C">
        <w:rPr>
          <w:sz w:val="18"/>
          <w:szCs w:val="18"/>
        </w:rPr>
        <w:t xml:space="preserve"> результатами освоения </w:t>
      </w:r>
      <w:r w:rsidR="0069306D" w:rsidRPr="0040763C">
        <w:rPr>
          <w:sz w:val="18"/>
          <w:szCs w:val="18"/>
        </w:rPr>
        <w:t xml:space="preserve"> программы</w:t>
      </w:r>
      <w:r w:rsidRPr="0040763C">
        <w:rPr>
          <w:sz w:val="18"/>
          <w:szCs w:val="18"/>
        </w:rPr>
        <w:t xml:space="preserve">, условиями реализации </w:t>
      </w:r>
      <w:r w:rsidR="0069306D" w:rsidRPr="0040763C">
        <w:rPr>
          <w:sz w:val="18"/>
          <w:szCs w:val="18"/>
        </w:rPr>
        <w:t xml:space="preserve"> программы, системой оценк</w:t>
      </w:r>
      <w:r w:rsidRPr="0040763C">
        <w:rPr>
          <w:sz w:val="18"/>
          <w:szCs w:val="18"/>
        </w:rPr>
        <w:t xml:space="preserve">и результатов освоения </w:t>
      </w:r>
      <w:r w:rsidR="0069306D" w:rsidRPr="0040763C">
        <w:rPr>
          <w:sz w:val="18"/>
          <w:szCs w:val="18"/>
        </w:rPr>
        <w:t xml:space="preserve"> программы, учебно-методическими материалами, обеспечивающими реализаци</w:t>
      </w:r>
      <w:r w:rsidRPr="0040763C">
        <w:rPr>
          <w:sz w:val="18"/>
          <w:szCs w:val="18"/>
        </w:rPr>
        <w:t xml:space="preserve">ю </w:t>
      </w:r>
      <w:r w:rsidR="0069306D" w:rsidRPr="0040763C">
        <w:rPr>
          <w:sz w:val="18"/>
          <w:szCs w:val="18"/>
        </w:rPr>
        <w:t xml:space="preserve"> программы.</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У</w:t>
      </w:r>
      <w:r w:rsidR="0069306D" w:rsidRPr="0040763C">
        <w:rPr>
          <w:sz w:val="18"/>
          <w:szCs w:val="18"/>
        </w:rPr>
        <w:t xml:space="preserve">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Специальный цикл включает учебные предметы:</w:t>
      </w:r>
    </w:p>
    <w:p w:rsidR="0069306D" w:rsidRPr="0040763C" w:rsidRDefault="0069306D" w:rsidP="0069306D">
      <w:pPr>
        <w:autoSpaceDE w:val="0"/>
        <w:autoSpaceDN w:val="0"/>
        <w:adjustRightInd w:val="0"/>
        <w:spacing w:line="360" w:lineRule="auto"/>
        <w:ind w:firstLine="709"/>
        <w:contextualSpacing/>
        <w:jc w:val="both"/>
        <w:rPr>
          <w:sz w:val="18"/>
          <w:szCs w:val="18"/>
        </w:rPr>
      </w:pPr>
      <w:r w:rsidRPr="0040763C">
        <w:rPr>
          <w:sz w:val="18"/>
          <w:szCs w:val="18"/>
        </w:rPr>
        <w:t>«Устройство и техническое обслуживание транспортных средств категории «</w:t>
      </w:r>
      <w:r w:rsidRPr="0040763C">
        <w:rPr>
          <w:sz w:val="18"/>
          <w:szCs w:val="18"/>
          <w:lang w:val="en-US"/>
        </w:rPr>
        <w:t>D</w:t>
      </w:r>
      <w:r w:rsidRPr="0040763C">
        <w:rPr>
          <w:sz w:val="18"/>
          <w:szCs w:val="18"/>
        </w:rPr>
        <w:t xml:space="preserve">» как объектов управления»;  </w:t>
      </w:r>
    </w:p>
    <w:p w:rsidR="0069306D" w:rsidRPr="0040763C" w:rsidRDefault="0069306D" w:rsidP="0069306D">
      <w:pPr>
        <w:autoSpaceDE w:val="0"/>
        <w:autoSpaceDN w:val="0"/>
        <w:adjustRightInd w:val="0"/>
        <w:spacing w:line="360" w:lineRule="auto"/>
        <w:ind w:firstLine="709"/>
        <w:contextualSpacing/>
        <w:jc w:val="both"/>
        <w:rPr>
          <w:sz w:val="18"/>
          <w:szCs w:val="18"/>
        </w:rPr>
      </w:pPr>
      <w:r w:rsidRPr="0040763C">
        <w:rPr>
          <w:sz w:val="18"/>
          <w:szCs w:val="18"/>
        </w:rPr>
        <w:t>«Основы управления транспортными средствами категории «</w:t>
      </w:r>
      <w:r w:rsidRPr="0040763C">
        <w:rPr>
          <w:sz w:val="18"/>
          <w:szCs w:val="18"/>
          <w:lang w:val="en-US"/>
        </w:rPr>
        <w:t>D</w:t>
      </w:r>
      <w:r w:rsidRPr="0040763C">
        <w:rPr>
          <w:sz w:val="18"/>
          <w:szCs w:val="18"/>
        </w:rPr>
        <w:t>»;</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«Вождение транспортных средств категории «</w:t>
      </w:r>
      <w:r w:rsidRPr="0040763C">
        <w:rPr>
          <w:sz w:val="18"/>
          <w:szCs w:val="18"/>
          <w:lang w:val="en-US"/>
        </w:rPr>
        <w:t>D</w:t>
      </w:r>
      <w:r w:rsidRPr="0040763C">
        <w:rPr>
          <w:sz w:val="18"/>
          <w:szCs w:val="18"/>
        </w:rPr>
        <w:t>» (для транспортных средств с механической либо автоматической трансмиссией).</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Профессиональный цикл включает учебные предметы:</w:t>
      </w:r>
    </w:p>
    <w:p w:rsidR="0069306D" w:rsidRPr="0040763C" w:rsidRDefault="0069306D" w:rsidP="0069306D">
      <w:pPr>
        <w:autoSpaceDE w:val="0"/>
        <w:autoSpaceDN w:val="0"/>
        <w:adjustRightInd w:val="0"/>
        <w:spacing w:line="360" w:lineRule="auto"/>
        <w:ind w:firstLine="709"/>
        <w:contextualSpacing/>
        <w:jc w:val="both"/>
        <w:rPr>
          <w:sz w:val="18"/>
          <w:szCs w:val="18"/>
        </w:rPr>
      </w:pPr>
      <w:r w:rsidRPr="0040763C">
        <w:rPr>
          <w:sz w:val="18"/>
          <w:szCs w:val="18"/>
        </w:rPr>
        <w:t>«Организация и выполнение пассажирских перевозок автомобильным транспортом».</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Р</w:t>
      </w:r>
      <w:r w:rsidR="0069306D" w:rsidRPr="0040763C">
        <w:rPr>
          <w:sz w:val="18"/>
          <w:szCs w:val="18"/>
        </w:rPr>
        <w:t xml:space="preserve">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 xml:space="preserve">Условия реализации </w:t>
      </w:r>
      <w:r w:rsidR="0069306D" w:rsidRPr="0040763C">
        <w:rPr>
          <w:sz w:val="18"/>
          <w:szCs w:val="1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40763C">
        <w:rPr>
          <w:sz w:val="18"/>
          <w:szCs w:val="18"/>
        </w:rPr>
        <w:t xml:space="preserve">беспечивают реализацию </w:t>
      </w:r>
      <w:r w:rsidR="0069306D" w:rsidRPr="0040763C">
        <w:rPr>
          <w:sz w:val="18"/>
          <w:szCs w:val="18"/>
        </w:rPr>
        <w:t xml:space="preserve"> программы. </w:t>
      </w:r>
    </w:p>
    <w:p w:rsidR="0069306D" w:rsidRPr="0040763C" w:rsidRDefault="009F20DB" w:rsidP="0069306D">
      <w:pPr>
        <w:autoSpaceDE w:val="0"/>
        <w:autoSpaceDN w:val="0"/>
        <w:adjustRightInd w:val="0"/>
        <w:spacing w:line="360" w:lineRule="auto"/>
        <w:ind w:firstLine="709"/>
        <w:jc w:val="both"/>
        <w:rPr>
          <w:sz w:val="18"/>
          <w:szCs w:val="18"/>
        </w:rPr>
      </w:pPr>
      <w:r w:rsidRPr="0040763C">
        <w:rPr>
          <w:sz w:val="18"/>
          <w:szCs w:val="18"/>
        </w:rPr>
        <w:t>П</w:t>
      </w:r>
      <w:r w:rsidR="0069306D" w:rsidRPr="0040763C">
        <w:rPr>
          <w:sz w:val="18"/>
          <w:szCs w:val="18"/>
        </w:rPr>
        <w:t>рограмма предусматривает достаточный для формирования, закрепления и развития практических навыков и компетенций объем практики.</w:t>
      </w:r>
    </w:p>
    <w:p w:rsidR="0069306D" w:rsidRPr="0040763C" w:rsidRDefault="009F20DB" w:rsidP="0069306D">
      <w:pPr>
        <w:spacing w:line="360" w:lineRule="auto"/>
        <w:ind w:firstLine="709"/>
        <w:jc w:val="both"/>
        <w:rPr>
          <w:sz w:val="18"/>
          <w:szCs w:val="18"/>
        </w:rPr>
      </w:pPr>
      <w:r w:rsidRPr="0040763C">
        <w:rPr>
          <w:sz w:val="18"/>
          <w:szCs w:val="18"/>
        </w:rPr>
        <w:t>П</w:t>
      </w:r>
      <w:r w:rsidR="0069306D" w:rsidRPr="0040763C">
        <w:rPr>
          <w:sz w:val="18"/>
          <w:szCs w:val="18"/>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9306D" w:rsidRPr="0040763C" w:rsidRDefault="0069306D" w:rsidP="0069306D">
      <w:pPr>
        <w:jc w:val="both"/>
        <w:rPr>
          <w:sz w:val="18"/>
          <w:szCs w:val="18"/>
        </w:rPr>
      </w:pPr>
    </w:p>
    <w:p w:rsidR="009F20DB" w:rsidRPr="0040763C" w:rsidRDefault="009F20DB" w:rsidP="009F20DB">
      <w:pPr>
        <w:autoSpaceDE w:val="0"/>
        <w:autoSpaceDN w:val="0"/>
        <w:adjustRightInd w:val="0"/>
        <w:ind w:right="4"/>
        <w:contextualSpacing/>
        <w:jc w:val="center"/>
        <w:rPr>
          <w:sz w:val="18"/>
          <w:szCs w:val="18"/>
        </w:rPr>
      </w:pPr>
    </w:p>
    <w:p w:rsidR="009F20DB" w:rsidRPr="0040763C" w:rsidRDefault="009F20DB" w:rsidP="009F20DB">
      <w:pPr>
        <w:autoSpaceDE w:val="0"/>
        <w:autoSpaceDN w:val="0"/>
        <w:adjustRightInd w:val="0"/>
        <w:ind w:right="4"/>
        <w:contextualSpacing/>
        <w:jc w:val="center"/>
        <w:rPr>
          <w:sz w:val="18"/>
          <w:szCs w:val="18"/>
        </w:rPr>
      </w:pPr>
    </w:p>
    <w:p w:rsidR="0040763C" w:rsidRDefault="0040763C" w:rsidP="009F20DB">
      <w:pPr>
        <w:autoSpaceDE w:val="0"/>
        <w:autoSpaceDN w:val="0"/>
        <w:adjustRightInd w:val="0"/>
        <w:ind w:right="4"/>
        <w:contextualSpacing/>
        <w:jc w:val="center"/>
        <w:rPr>
          <w:sz w:val="18"/>
          <w:szCs w:val="18"/>
        </w:rPr>
      </w:pPr>
    </w:p>
    <w:p w:rsidR="0040763C" w:rsidRDefault="0040763C" w:rsidP="009F20DB">
      <w:pPr>
        <w:autoSpaceDE w:val="0"/>
        <w:autoSpaceDN w:val="0"/>
        <w:adjustRightInd w:val="0"/>
        <w:ind w:right="4"/>
        <w:contextualSpacing/>
        <w:jc w:val="center"/>
        <w:rPr>
          <w:sz w:val="18"/>
          <w:szCs w:val="18"/>
        </w:rPr>
      </w:pPr>
    </w:p>
    <w:p w:rsidR="0040763C" w:rsidRDefault="0040763C" w:rsidP="009F20DB">
      <w:pPr>
        <w:autoSpaceDE w:val="0"/>
        <w:autoSpaceDN w:val="0"/>
        <w:adjustRightInd w:val="0"/>
        <w:ind w:right="4"/>
        <w:contextualSpacing/>
        <w:jc w:val="center"/>
        <w:rPr>
          <w:sz w:val="18"/>
          <w:szCs w:val="18"/>
        </w:rPr>
      </w:pPr>
    </w:p>
    <w:p w:rsidR="0069306D" w:rsidRPr="0040763C" w:rsidRDefault="0069306D" w:rsidP="009F20DB">
      <w:pPr>
        <w:autoSpaceDE w:val="0"/>
        <w:autoSpaceDN w:val="0"/>
        <w:adjustRightInd w:val="0"/>
        <w:ind w:right="4"/>
        <w:contextualSpacing/>
        <w:jc w:val="center"/>
        <w:rPr>
          <w:sz w:val="18"/>
          <w:szCs w:val="18"/>
        </w:rPr>
      </w:pPr>
      <w:r w:rsidRPr="0040763C">
        <w:rPr>
          <w:sz w:val="18"/>
          <w:szCs w:val="18"/>
        </w:rPr>
        <w:lastRenderedPageBreak/>
        <w:t xml:space="preserve"> УЧЕБНЫЙ ПЛАН </w:t>
      </w:r>
    </w:p>
    <w:p w:rsidR="0069306D" w:rsidRPr="0040763C" w:rsidRDefault="0069306D" w:rsidP="0069306D">
      <w:pPr>
        <w:autoSpaceDE w:val="0"/>
        <w:autoSpaceDN w:val="0"/>
        <w:adjustRightInd w:val="0"/>
        <w:ind w:right="4" w:firstLine="720"/>
        <w:contextualSpacing/>
        <w:rPr>
          <w:sz w:val="18"/>
          <w:szCs w:val="18"/>
        </w:rPr>
      </w:pPr>
    </w:p>
    <w:p w:rsidR="0069306D" w:rsidRPr="0040763C" w:rsidRDefault="0069306D" w:rsidP="0069306D">
      <w:pPr>
        <w:autoSpaceDE w:val="0"/>
        <w:autoSpaceDN w:val="0"/>
        <w:adjustRightInd w:val="0"/>
        <w:ind w:right="4" w:firstLine="708"/>
        <w:contextualSpacing/>
        <w:rPr>
          <w:sz w:val="18"/>
          <w:szCs w:val="18"/>
        </w:rPr>
      </w:pPr>
      <w:r w:rsidRPr="0040763C">
        <w:rPr>
          <w:sz w:val="18"/>
          <w:szCs w:val="18"/>
        </w:rPr>
        <w:t xml:space="preserve"> </w:t>
      </w:r>
      <w:r w:rsidR="009F20DB" w:rsidRPr="0040763C">
        <w:rPr>
          <w:sz w:val="18"/>
          <w:szCs w:val="18"/>
        </w:rPr>
        <w:t>Программы переподготовки водителей транспортных средств с категории В на категорию D:</w:t>
      </w:r>
    </w:p>
    <w:p w:rsidR="0069306D" w:rsidRPr="0040763C" w:rsidRDefault="0069306D" w:rsidP="0069306D">
      <w:pPr>
        <w:autoSpaceDE w:val="0"/>
        <w:autoSpaceDN w:val="0"/>
        <w:adjustRightInd w:val="0"/>
        <w:ind w:left="720" w:right="4"/>
        <w:contextualSpacing/>
        <w:rPr>
          <w:sz w:val="18"/>
          <w:szCs w:val="1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6"/>
        <w:gridCol w:w="1134"/>
        <w:gridCol w:w="1843"/>
        <w:gridCol w:w="1933"/>
      </w:tblGrid>
      <w:tr w:rsidR="0069306D" w:rsidRPr="0040763C" w:rsidTr="009F20DB">
        <w:trPr>
          <w:jc w:val="center"/>
        </w:trPr>
        <w:tc>
          <w:tcPr>
            <w:tcW w:w="5196" w:type="dxa"/>
            <w:vMerge w:val="restart"/>
          </w:tcPr>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Учебные предметы</w:t>
            </w:r>
          </w:p>
        </w:tc>
        <w:tc>
          <w:tcPr>
            <w:tcW w:w="4910" w:type="dxa"/>
            <w:gridSpan w:val="3"/>
          </w:tcPr>
          <w:p w:rsidR="0069306D" w:rsidRPr="0040763C" w:rsidRDefault="0069306D" w:rsidP="009F20DB">
            <w:pPr>
              <w:jc w:val="center"/>
              <w:rPr>
                <w:sz w:val="18"/>
                <w:szCs w:val="18"/>
              </w:rPr>
            </w:pPr>
            <w:r w:rsidRPr="0040763C">
              <w:rPr>
                <w:sz w:val="18"/>
                <w:szCs w:val="18"/>
              </w:rPr>
              <w:t>Количество часов</w:t>
            </w:r>
          </w:p>
        </w:tc>
      </w:tr>
      <w:tr w:rsidR="0069306D" w:rsidRPr="0040763C" w:rsidTr="009F20DB">
        <w:trPr>
          <w:jc w:val="center"/>
        </w:trPr>
        <w:tc>
          <w:tcPr>
            <w:tcW w:w="5196" w:type="dxa"/>
            <w:vMerge/>
          </w:tcPr>
          <w:p w:rsidR="0069306D" w:rsidRPr="0040763C" w:rsidRDefault="0069306D" w:rsidP="009F20DB">
            <w:pPr>
              <w:jc w:val="center"/>
              <w:rPr>
                <w:sz w:val="18"/>
                <w:szCs w:val="18"/>
              </w:rPr>
            </w:pPr>
          </w:p>
        </w:tc>
        <w:tc>
          <w:tcPr>
            <w:tcW w:w="1134" w:type="dxa"/>
            <w:vMerge w:val="restart"/>
          </w:tcPr>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Всего</w:t>
            </w:r>
          </w:p>
        </w:tc>
        <w:tc>
          <w:tcPr>
            <w:tcW w:w="3776" w:type="dxa"/>
            <w:gridSpan w:val="2"/>
          </w:tcPr>
          <w:p w:rsidR="0069306D" w:rsidRPr="0040763C" w:rsidRDefault="0069306D" w:rsidP="009F20DB">
            <w:pPr>
              <w:jc w:val="center"/>
              <w:rPr>
                <w:sz w:val="18"/>
                <w:szCs w:val="18"/>
              </w:rPr>
            </w:pPr>
            <w:r w:rsidRPr="0040763C">
              <w:rPr>
                <w:sz w:val="18"/>
                <w:szCs w:val="18"/>
              </w:rPr>
              <w:t>В том числе</w:t>
            </w:r>
          </w:p>
        </w:tc>
      </w:tr>
      <w:tr w:rsidR="0069306D" w:rsidRPr="0040763C" w:rsidTr="009F20DB">
        <w:trPr>
          <w:jc w:val="center"/>
        </w:trPr>
        <w:tc>
          <w:tcPr>
            <w:tcW w:w="5196" w:type="dxa"/>
            <w:vMerge/>
          </w:tcPr>
          <w:p w:rsidR="0069306D" w:rsidRPr="0040763C" w:rsidRDefault="0069306D" w:rsidP="009F20DB">
            <w:pPr>
              <w:jc w:val="center"/>
              <w:rPr>
                <w:sz w:val="18"/>
                <w:szCs w:val="18"/>
              </w:rPr>
            </w:pPr>
          </w:p>
        </w:tc>
        <w:tc>
          <w:tcPr>
            <w:tcW w:w="1134" w:type="dxa"/>
            <w:vMerge/>
          </w:tcPr>
          <w:p w:rsidR="0069306D" w:rsidRPr="0040763C" w:rsidRDefault="0069306D" w:rsidP="009F20DB">
            <w:pPr>
              <w:jc w:val="center"/>
              <w:rPr>
                <w:sz w:val="18"/>
                <w:szCs w:val="18"/>
              </w:rPr>
            </w:pPr>
          </w:p>
        </w:tc>
        <w:tc>
          <w:tcPr>
            <w:tcW w:w="1843" w:type="dxa"/>
          </w:tcPr>
          <w:p w:rsidR="0069306D" w:rsidRPr="0040763C" w:rsidRDefault="0069306D" w:rsidP="009F20DB">
            <w:pPr>
              <w:ind w:right="6"/>
              <w:jc w:val="center"/>
              <w:rPr>
                <w:sz w:val="18"/>
                <w:szCs w:val="18"/>
              </w:rPr>
            </w:pPr>
            <w:r w:rsidRPr="0040763C">
              <w:rPr>
                <w:sz w:val="18"/>
                <w:szCs w:val="18"/>
              </w:rPr>
              <w:t>Теоретические занятия</w:t>
            </w:r>
          </w:p>
        </w:tc>
        <w:tc>
          <w:tcPr>
            <w:tcW w:w="1933" w:type="dxa"/>
          </w:tcPr>
          <w:p w:rsidR="0069306D" w:rsidRPr="0040763C" w:rsidRDefault="0069306D" w:rsidP="009F20DB">
            <w:pPr>
              <w:ind w:right="6"/>
              <w:jc w:val="center"/>
              <w:rPr>
                <w:sz w:val="18"/>
                <w:szCs w:val="18"/>
              </w:rPr>
            </w:pPr>
            <w:r w:rsidRPr="0040763C">
              <w:rPr>
                <w:sz w:val="18"/>
                <w:szCs w:val="18"/>
              </w:rPr>
              <w:t>Практические занятия</w:t>
            </w:r>
          </w:p>
        </w:tc>
      </w:tr>
      <w:tr w:rsidR="0069306D" w:rsidRPr="0040763C" w:rsidTr="009F20DB">
        <w:trPr>
          <w:trHeight w:val="281"/>
          <w:jc w:val="center"/>
        </w:trPr>
        <w:tc>
          <w:tcPr>
            <w:tcW w:w="10106" w:type="dxa"/>
            <w:gridSpan w:val="4"/>
          </w:tcPr>
          <w:p w:rsidR="0069306D" w:rsidRPr="0040763C" w:rsidRDefault="0069306D" w:rsidP="009F20DB">
            <w:pPr>
              <w:jc w:val="center"/>
              <w:rPr>
                <w:sz w:val="18"/>
                <w:szCs w:val="18"/>
              </w:rPr>
            </w:pPr>
            <w:r w:rsidRPr="0040763C">
              <w:rPr>
                <w:sz w:val="18"/>
                <w:szCs w:val="18"/>
              </w:rPr>
              <w:t>Учебные предметы специального цикла</w:t>
            </w:r>
          </w:p>
        </w:tc>
      </w:tr>
      <w:tr w:rsidR="0069306D" w:rsidRPr="0040763C" w:rsidTr="009F20DB">
        <w:trPr>
          <w:trHeight w:val="281"/>
          <w:jc w:val="center"/>
        </w:trPr>
        <w:tc>
          <w:tcPr>
            <w:tcW w:w="5196" w:type="dxa"/>
          </w:tcPr>
          <w:p w:rsidR="0069306D" w:rsidRPr="0040763C" w:rsidRDefault="0069306D" w:rsidP="009F20DB">
            <w:pPr>
              <w:rPr>
                <w:sz w:val="18"/>
                <w:szCs w:val="18"/>
              </w:rPr>
            </w:pPr>
            <w:r w:rsidRPr="0040763C">
              <w:rPr>
                <w:sz w:val="18"/>
                <w:szCs w:val="18"/>
              </w:rPr>
              <w:t xml:space="preserve">Устройство и техническое обслуживание </w:t>
            </w:r>
          </w:p>
          <w:p w:rsidR="0069306D" w:rsidRPr="0040763C" w:rsidRDefault="0069306D" w:rsidP="009F20DB">
            <w:pPr>
              <w:rPr>
                <w:sz w:val="18"/>
                <w:szCs w:val="18"/>
              </w:rPr>
            </w:pPr>
            <w:r w:rsidRPr="0040763C">
              <w:rPr>
                <w:sz w:val="18"/>
                <w:szCs w:val="18"/>
              </w:rPr>
              <w:t>транспортных средств категории «</w:t>
            </w:r>
            <w:r w:rsidRPr="0040763C">
              <w:rPr>
                <w:sz w:val="18"/>
                <w:szCs w:val="18"/>
                <w:lang w:val="en-US"/>
              </w:rPr>
              <w:t>D</w:t>
            </w:r>
            <w:r w:rsidRPr="0040763C">
              <w:rPr>
                <w:sz w:val="18"/>
                <w:szCs w:val="18"/>
              </w:rPr>
              <w:t>» как объектов управления.</w:t>
            </w:r>
          </w:p>
        </w:tc>
        <w:tc>
          <w:tcPr>
            <w:tcW w:w="1134" w:type="dxa"/>
          </w:tcPr>
          <w:p w:rsidR="0069306D" w:rsidRPr="0040763C" w:rsidRDefault="0069306D" w:rsidP="009F20DB">
            <w:pPr>
              <w:jc w:val="center"/>
              <w:rPr>
                <w:sz w:val="18"/>
                <w:szCs w:val="18"/>
              </w:rPr>
            </w:pPr>
            <w:r w:rsidRPr="0040763C">
              <w:rPr>
                <w:sz w:val="18"/>
                <w:szCs w:val="18"/>
              </w:rPr>
              <w:t>44</w:t>
            </w:r>
          </w:p>
        </w:tc>
        <w:tc>
          <w:tcPr>
            <w:tcW w:w="1843" w:type="dxa"/>
          </w:tcPr>
          <w:p w:rsidR="0069306D" w:rsidRPr="0040763C" w:rsidRDefault="0069306D" w:rsidP="009F20DB">
            <w:pPr>
              <w:jc w:val="center"/>
              <w:rPr>
                <w:sz w:val="18"/>
                <w:szCs w:val="18"/>
              </w:rPr>
            </w:pPr>
            <w:r w:rsidRPr="0040763C">
              <w:rPr>
                <w:sz w:val="18"/>
                <w:szCs w:val="18"/>
              </w:rPr>
              <w:t>38</w:t>
            </w:r>
          </w:p>
        </w:tc>
        <w:tc>
          <w:tcPr>
            <w:tcW w:w="1933" w:type="dxa"/>
          </w:tcPr>
          <w:p w:rsidR="0069306D" w:rsidRPr="0040763C" w:rsidRDefault="0069306D" w:rsidP="009F20DB">
            <w:pPr>
              <w:jc w:val="center"/>
              <w:rPr>
                <w:sz w:val="18"/>
                <w:szCs w:val="18"/>
              </w:rPr>
            </w:pPr>
            <w:r w:rsidRPr="0040763C">
              <w:rPr>
                <w:sz w:val="18"/>
                <w:szCs w:val="18"/>
              </w:rPr>
              <w:t>6</w:t>
            </w:r>
          </w:p>
        </w:tc>
      </w:tr>
      <w:tr w:rsidR="0069306D" w:rsidRPr="0040763C" w:rsidTr="009F20DB">
        <w:trPr>
          <w:trHeight w:val="430"/>
          <w:jc w:val="center"/>
        </w:trPr>
        <w:tc>
          <w:tcPr>
            <w:tcW w:w="5196" w:type="dxa"/>
          </w:tcPr>
          <w:p w:rsidR="0069306D" w:rsidRPr="0040763C" w:rsidRDefault="0069306D" w:rsidP="009F20DB">
            <w:pPr>
              <w:rPr>
                <w:sz w:val="18"/>
                <w:szCs w:val="18"/>
              </w:rPr>
            </w:pPr>
            <w:r w:rsidRPr="0040763C">
              <w:rPr>
                <w:sz w:val="18"/>
                <w:szCs w:val="18"/>
              </w:rPr>
              <w:t>Основы управления транспортными средствами категории «</w:t>
            </w:r>
            <w:r w:rsidRPr="0040763C">
              <w:rPr>
                <w:sz w:val="18"/>
                <w:szCs w:val="18"/>
                <w:lang w:val="en-US"/>
              </w:rPr>
              <w:t>D</w:t>
            </w:r>
            <w:r w:rsidRPr="0040763C">
              <w:rPr>
                <w:sz w:val="18"/>
                <w:szCs w:val="18"/>
              </w:rPr>
              <w:t>»</w:t>
            </w:r>
          </w:p>
        </w:tc>
        <w:tc>
          <w:tcPr>
            <w:tcW w:w="1134" w:type="dxa"/>
          </w:tcPr>
          <w:p w:rsidR="0069306D" w:rsidRPr="0040763C" w:rsidRDefault="0069306D" w:rsidP="009F20DB">
            <w:pPr>
              <w:jc w:val="center"/>
              <w:rPr>
                <w:sz w:val="18"/>
                <w:szCs w:val="18"/>
              </w:rPr>
            </w:pPr>
            <w:r w:rsidRPr="0040763C">
              <w:rPr>
                <w:sz w:val="18"/>
                <w:szCs w:val="18"/>
              </w:rPr>
              <w:t>12</w:t>
            </w:r>
          </w:p>
          <w:p w:rsidR="0069306D" w:rsidRPr="0040763C" w:rsidRDefault="0069306D" w:rsidP="009F20DB">
            <w:pPr>
              <w:jc w:val="center"/>
              <w:rPr>
                <w:sz w:val="18"/>
                <w:szCs w:val="18"/>
              </w:rPr>
            </w:pPr>
          </w:p>
        </w:tc>
        <w:tc>
          <w:tcPr>
            <w:tcW w:w="1843" w:type="dxa"/>
          </w:tcPr>
          <w:p w:rsidR="0069306D" w:rsidRPr="0040763C" w:rsidRDefault="0069306D" w:rsidP="009F20DB">
            <w:pPr>
              <w:jc w:val="center"/>
              <w:rPr>
                <w:sz w:val="18"/>
                <w:szCs w:val="18"/>
              </w:rPr>
            </w:pPr>
            <w:r w:rsidRPr="0040763C">
              <w:rPr>
                <w:sz w:val="18"/>
                <w:szCs w:val="18"/>
              </w:rPr>
              <w:t>8</w:t>
            </w:r>
          </w:p>
          <w:p w:rsidR="0069306D" w:rsidRPr="0040763C" w:rsidRDefault="0069306D" w:rsidP="009F20DB">
            <w:pPr>
              <w:jc w:val="center"/>
              <w:rPr>
                <w:sz w:val="18"/>
                <w:szCs w:val="18"/>
              </w:rPr>
            </w:pPr>
          </w:p>
        </w:tc>
        <w:tc>
          <w:tcPr>
            <w:tcW w:w="1933" w:type="dxa"/>
          </w:tcPr>
          <w:p w:rsidR="0069306D" w:rsidRPr="0040763C" w:rsidRDefault="0069306D" w:rsidP="009F20DB">
            <w:pPr>
              <w:jc w:val="center"/>
              <w:rPr>
                <w:sz w:val="18"/>
                <w:szCs w:val="18"/>
              </w:rPr>
            </w:pPr>
            <w:r w:rsidRPr="0040763C">
              <w:rPr>
                <w:sz w:val="18"/>
                <w:szCs w:val="18"/>
              </w:rPr>
              <w:t>4</w:t>
            </w:r>
          </w:p>
          <w:p w:rsidR="0069306D" w:rsidRPr="0040763C" w:rsidRDefault="0069306D" w:rsidP="009F20DB">
            <w:pPr>
              <w:jc w:val="center"/>
              <w:rPr>
                <w:sz w:val="18"/>
                <w:szCs w:val="18"/>
              </w:rPr>
            </w:pPr>
          </w:p>
        </w:tc>
      </w:tr>
      <w:tr w:rsidR="0069306D" w:rsidRPr="0040763C" w:rsidTr="009F20DB">
        <w:trPr>
          <w:trHeight w:val="430"/>
          <w:jc w:val="center"/>
        </w:trPr>
        <w:tc>
          <w:tcPr>
            <w:tcW w:w="5196" w:type="dxa"/>
          </w:tcPr>
          <w:p w:rsidR="0069306D" w:rsidRPr="0040763C" w:rsidRDefault="0069306D" w:rsidP="009F20DB">
            <w:pPr>
              <w:rPr>
                <w:sz w:val="18"/>
                <w:szCs w:val="18"/>
              </w:rPr>
            </w:pPr>
            <w:r w:rsidRPr="0040763C">
              <w:rPr>
                <w:sz w:val="18"/>
                <w:szCs w:val="18"/>
              </w:rPr>
              <w:t>Вождение транспортных средств категории «</w:t>
            </w:r>
            <w:r w:rsidRPr="0040763C">
              <w:rPr>
                <w:sz w:val="18"/>
                <w:szCs w:val="18"/>
                <w:lang w:val="en-US"/>
              </w:rPr>
              <w:t>D</w:t>
            </w:r>
            <w:r w:rsidRPr="0040763C">
              <w:rPr>
                <w:sz w:val="18"/>
                <w:szCs w:val="18"/>
              </w:rPr>
              <w:t>» (с механической трансмиссией / с автоматической трансмиссией)</w:t>
            </w:r>
            <w:r w:rsidRPr="0040763C">
              <w:rPr>
                <w:sz w:val="18"/>
                <w:szCs w:val="18"/>
                <w:vertAlign w:val="superscript"/>
              </w:rPr>
              <w:t xml:space="preserve"> </w:t>
            </w:r>
            <w:r w:rsidRPr="0040763C">
              <w:rPr>
                <w:sz w:val="18"/>
                <w:szCs w:val="18"/>
                <w:vertAlign w:val="superscript"/>
              </w:rPr>
              <w:footnoteReference w:id="2"/>
            </w:r>
          </w:p>
        </w:tc>
        <w:tc>
          <w:tcPr>
            <w:tcW w:w="1134" w:type="dxa"/>
          </w:tcPr>
          <w:p w:rsidR="0069306D" w:rsidRPr="0040763C" w:rsidRDefault="0069306D" w:rsidP="009F20DB">
            <w:pPr>
              <w:jc w:val="center"/>
              <w:rPr>
                <w:sz w:val="18"/>
                <w:szCs w:val="18"/>
              </w:rPr>
            </w:pPr>
            <w:r w:rsidRPr="0040763C">
              <w:rPr>
                <w:sz w:val="18"/>
                <w:szCs w:val="18"/>
              </w:rPr>
              <w:t>74/72</w:t>
            </w:r>
          </w:p>
          <w:p w:rsidR="0069306D" w:rsidRPr="0040763C" w:rsidRDefault="0069306D" w:rsidP="009F20DB">
            <w:pPr>
              <w:jc w:val="center"/>
              <w:rPr>
                <w:sz w:val="18"/>
                <w:szCs w:val="18"/>
              </w:rPr>
            </w:pPr>
          </w:p>
        </w:tc>
        <w:tc>
          <w:tcPr>
            <w:tcW w:w="1843" w:type="dxa"/>
          </w:tcPr>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tc>
        <w:tc>
          <w:tcPr>
            <w:tcW w:w="1933" w:type="dxa"/>
          </w:tcPr>
          <w:p w:rsidR="0069306D" w:rsidRPr="0040763C" w:rsidRDefault="0069306D" w:rsidP="009F20DB">
            <w:pPr>
              <w:jc w:val="center"/>
              <w:rPr>
                <w:sz w:val="18"/>
                <w:szCs w:val="18"/>
              </w:rPr>
            </w:pPr>
            <w:r w:rsidRPr="0040763C">
              <w:rPr>
                <w:sz w:val="18"/>
                <w:szCs w:val="18"/>
              </w:rPr>
              <w:t>74</w:t>
            </w:r>
            <w:r w:rsidRPr="0040763C">
              <w:rPr>
                <w:sz w:val="18"/>
                <w:szCs w:val="18"/>
                <w:lang w:val="en-US"/>
              </w:rPr>
              <w:t>/</w:t>
            </w:r>
            <w:r w:rsidRPr="0040763C">
              <w:rPr>
                <w:sz w:val="18"/>
                <w:szCs w:val="18"/>
              </w:rPr>
              <w:t>72</w:t>
            </w:r>
          </w:p>
          <w:p w:rsidR="0069306D" w:rsidRPr="0040763C" w:rsidRDefault="0069306D" w:rsidP="009F20DB">
            <w:pPr>
              <w:jc w:val="center"/>
              <w:rPr>
                <w:sz w:val="18"/>
                <w:szCs w:val="18"/>
              </w:rPr>
            </w:pPr>
          </w:p>
        </w:tc>
      </w:tr>
      <w:tr w:rsidR="0069306D" w:rsidRPr="0040763C" w:rsidTr="009F20DB">
        <w:trPr>
          <w:trHeight w:val="288"/>
          <w:jc w:val="center"/>
        </w:trPr>
        <w:tc>
          <w:tcPr>
            <w:tcW w:w="10106" w:type="dxa"/>
            <w:gridSpan w:val="4"/>
          </w:tcPr>
          <w:p w:rsidR="0069306D" w:rsidRPr="0040763C" w:rsidRDefault="0069306D" w:rsidP="009F20DB">
            <w:pPr>
              <w:jc w:val="center"/>
              <w:rPr>
                <w:sz w:val="18"/>
                <w:szCs w:val="18"/>
              </w:rPr>
            </w:pPr>
            <w:r w:rsidRPr="0040763C">
              <w:rPr>
                <w:sz w:val="18"/>
                <w:szCs w:val="18"/>
              </w:rPr>
              <w:t>Учебные предметы профессионального цикла</w:t>
            </w:r>
          </w:p>
        </w:tc>
      </w:tr>
      <w:tr w:rsidR="0069306D" w:rsidRPr="0040763C" w:rsidTr="009F20DB">
        <w:trPr>
          <w:trHeight w:val="288"/>
          <w:jc w:val="center"/>
        </w:trPr>
        <w:tc>
          <w:tcPr>
            <w:tcW w:w="5196" w:type="dxa"/>
          </w:tcPr>
          <w:p w:rsidR="0069306D" w:rsidRPr="0040763C" w:rsidRDefault="0069306D" w:rsidP="009F20DB">
            <w:pPr>
              <w:rPr>
                <w:sz w:val="18"/>
                <w:szCs w:val="18"/>
              </w:rPr>
            </w:pPr>
            <w:r w:rsidRPr="0040763C">
              <w:rPr>
                <w:sz w:val="18"/>
                <w:szCs w:val="18"/>
              </w:rPr>
              <w:t>Организация и выполнение пассажирских перевозок автомобильным транспортом</w:t>
            </w:r>
          </w:p>
        </w:tc>
        <w:tc>
          <w:tcPr>
            <w:tcW w:w="1134" w:type="dxa"/>
          </w:tcPr>
          <w:p w:rsidR="0069306D" w:rsidRPr="0040763C" w:rsidRDefault="0069306D" w:rsidP="009F20DB">
            <w:pPr>
              <w:jc w:val="center"/>
              <w:rPr>
                <w:sz w:val="18"/>
                <w:szCs w:val="18"/>
              </w:rPr>
            </w:pPr>
            <w:r w:rsidRPr="0040763C">
              <w:rPr>
                <w:sz w:val="18"/>
                <w:szCs w:val="18"/>
              </w:rPr>
              <w:t>22</w:t>
            </w:r>
          </w:p>
        </w:tc>
        <w:tc>
          <w:tcPr>
            <w:tcW w:w="1843" w:type="dxa"/>
          </w:tcPr>
          <w:p w:rsidR="0069306D" w:rsidRPr="0040763C" w:rsidRDefault="0069306D" w:rsidP="009F20DB">
            <w:pPr>
              <w:jc w:val="center"/>
              <w:rPr>
                <w:sz w:val="18"/>
                <w:szCs w:val="18"/>
              </w:rPr>
            </w:pPr>
            <w:r w:rsidRPr="0040763C">
              <w:rPr>
                <w:sz w:val="18"/>
                <w:szCs w:val="18"/>
              </w:rPr>
              <w:t>18</w:t>
            </w:r>
          </w:p>
        </w:tc>
        <w:tc>
          <w:tcPr>
            <w:tcW w:w="1933" w:type="dxa"/>
          </w:tcPr>
          <w:p w:rsidR="0069306D" w:rsidRPr="0040763C" w:rsidRDefault="0069306D" w:rsidP="009F20DB">
            <w:pPr>
              <w:jc w:val="center"/>
              <w:rPr>
                <w:sz w:val="18"/>
                <w:szCs w:val="18"/>
              </w:rPr>
            </w:pPr>
            <w:r w:rsidRPr="0040763C">
              <w:rPr>
                <w:sz w:val="18"/>
                <w:szCs w:val="18"/>
              </w:rPr>
              <w:t>4</w:t>
            </w:r>
          </w:p>
        </w:tc>
      </w:tr>
      <w:tr w:rsidR="0069306D" w:rsidRPr="0040763C" w:rsidTr="009F20DB">
        <w:trPr>
          <w:trHeight w:val="288"/>
          <w:jc w:val="center"/>
        </w:trPr>
        <w:tc>
          <w:tcPr>
            <w:tcW w:w="5196" w:type="dxa"/>
          </w:tcPr>
          <w:p w:rsidR="0069306D" w:rsidRPr="0040763C" w:rsidRDefault="0069306D" w:rsidP="009F20DB">
            <w:pPr>
              <w:rPr>
                <w:sz w:val="18"/>
                <w:szCs w:val="18"/>
              </w:rPr>
            </w:pPr>
            <w:r w:rsidRPr="0040763C">
              <w:rPr>
                <w:sz w:val="18"/>
                <w:szCs w:val="18"/>
              </w:rPr>
              <w:t>Квалификационный экзамен</w:t>
            </w:r>
          </w:p>
        </w:tc>
        <w:tc>
          <w:tcPr>
            <w:tcW w:w="1134" w:type="dxa"/>
          </w:tcPr>
          <w:p w:rsidR="0069306D" w:rsidRPr="0040763C" w:rsidRDefault="0069306D" w:rsidP="009F20DB">
            <w:pPr>
              <w:jc w:val="center"/>
              <w:rPr>
                <w:sz w:val="18"/>
                <w:szCs w:val="18"/>
              </w:rPr>
            </w:pPr>
            <w:r w:rsidRPr="0040763C">
              <w:rPr>
                <w:sz w:val="18"/>
                <w:szCs w:val="18"/>
              </w:rPr>
              <w:t>4</w:t>
            </w:r>
          </w:p>
        </w:tc>
        <w:tc>
          <w:tcPr>
            <w:tcW w:w="1843" w:type="dxa"/>
          </w:tcPr>
          <w:p w:rsidR="0069306D" w:rsidRPr="0040763C" w:rsidRDefault="0069306D" w:rsidP="009F20DB">
            <w:pPr>
              <w:jc w:val="center"/>
              <w:rPr>
                <w:sz w:val="18"/>
                <w:szCs w:val="18"/>
              </w:rPr>
            </w:pPr>
            <w:r w:rsidRPr="0040763C">
              <w:rPr>
                <w:sz w:val="18"/>
                <w:szCs w:val="18"/>
              </w:rPr>
              <w:t>2</w:t>
            </w:r>
          </w:p>
        </w:tc>
        <w:tc>
          <w:tcPr>
            <w:tcW w:w="1933" w:type="dxa"/>
          </w:tcPr>
          <w:p w:rsidR="0069306D" w:rsidRPr="0040763C" w:rsidRDefault="0069306D" w:rsidP="009F20DB">
            <w:pPr>
              <w:jc w:val="center"/>
              <w:rPr>
                <w:sz w:val="18"/>
                <w:szCs w:val="18"/>
              </w:rPr>
            </w:pPr>
            <w:r w:rsidRPr="0040763C">
              <w:rPr>
                <w:sz w:val="18"/>
                <w:szCs w:val="18"/>
              </w:rPr>
              <w:t>2</w:t>
            </w:r>
          </w:p>
        </w:tc>
      </w:tr>
      <w:tr w:rsidR="0069306D" w:rsidRPr="0040763C" w:rsidTr="009F20DB">
        <w:trPr>
          <w:trHeight w:val="288"/>
          <w:jc w:val="center"/>
        </w:trPr>
        <w:tc>
          <w:tcPr>
            <w:tcW w:w="5196" w:type="dxa"/>
          </w:tcPr>
          <w:p w:rsidR="0069306D" w:rsidRPr="0040763C" w:rsidRDefault="0069306D" w:rsidP="009F20DB">
            <w:pPr>
              <w:rPr>
                <w:sz w:val="18"/>
                <w:szCs w:val="18"/>
              </w:rPr>
            </w:pPr>
            <w:r w:rsidRPr="0040763C">
              <w:rPr>
                <w:sz w:val="18"/>
                <w:szCs w:val="18"/>
              </w:rPr>
              <w:t>Итого</w:t>
            </w:r>
          </w:p>
        </w:tc>
        <w:tc>
          <w:tcPr>
            <w:tcW w:w="1134" w:type="dxa"/>
          </w:tcPr>
          <w:p w:rsidR="0069306D" w:rsidRPr="0040763C" w:rsidRDefault="0069306D" w:rsidP="009F20DB">
            <w:pPr>
              <w:jc w:val="center"/>
              <w:rPr>
                <w:sz w:val="18"/>
                <w:szCs w:val="18"/>
              </w:rPr>
            </w:pPr>
            <w:r w:rsidRPr="0040763C">
              <w:rPr>
                <w:sz w:val="18"/>
                <w:szCs w:val="18"/>
              </w:rPr>
              <w:t>156/154</w:t>
            </w:r>
          </w:p>
        </w:tc>
        <w:tc>
          <w:tcPr>
            <w:tcW w:w="1843" w:type="dxa"/>
          </w:tcPr>
          <w:p w:rsidR="0069306D" w:rsidRPr="0040763C" w:rsidRDefault="0069306D" w:rsidP="009F20DB">
            <w:pPr>
              <w:jc w:val="center"/>
              <w:rPr>
                <w:sz w:val="18"/>
                <w:szCs w:val="18"/>
              </w:rPr>
            </w:pPr>
            <w:r w:rsidRPr="0040763C">
              <w:rPr>
                <w:sz w:val="18"/>
                <w:szCs w:val="18"/>
              </w:rPr>
              <w:t>66</w:t>
            </w:r>
          </w:p>
        </w:tc>
        <w:tc>
          <w:tcPr>
            <w:tcW w:w="1933" w:type="dxa"/>
          </w:tcPr>
          <w:p w:rsidR="0069306D" w:rsidRPr="0040763C" w:rsidRDefault="0069306D" w:rsidP="009F20DB">
            <w:pPr>
              <w:jc w:val="center"/>
              <w:rPr>
                <w:sz w:val="18"/>
                <w:szCs w:val="18"/>
              </w:rPr>
            </w:pPr>
            <w:r w:rsidRPr="0040763C">
              <w:rPr>
                <w:sz w:val="18"/>
                <w:szCs w:val="18"/>
              </w:rPr>
              <w:t>90/88</w:t>
            </w:r>
          </w:p>
        </w:tc>
      </w:tr>
    </w:tbl>
    <w:p w:rsidR="0069306D" w:rsidRPr="0040763C" w:rsidRDefault="0069306D" w:rsidP="0069306D">
      <w:pPr>
        <w:spacing w:line="360" w:lineRule="auto"/>
        <w:rPr>
          <w:b/>
          <w:sz w:val="18"/>
          <w:szCs w:val="18"/>
        </w:rPr>
      </w:pPr>
    </w:p>
    <w:p w:rsidR="009F20DB" w:rsidRPr="0040763C" w:rsidRDefault="009F20DB" w:rsidP="009F20DB">
      <w:pPr>
        <w:spacing w:line="360" w:lineRule="auto"/>
        <w:contextualSpacing/>
        <w:jc w:val="center"/>
        <w:rPr>
          <w:sz w:val="18"/>
          <w:szCs w:val="18"/>
        </w:rPr>
      </w:pPr>
    </w:p>
    <w:p w:rsidR="009F20DB" w:rsidRPr="0040763C" w:rsidRDefault="009F20DB" w:rsidP="009F20DB">
      <w:pPr>
        <w:spacing w:line="360" w:lineRule="auto"/>
        <w:contextualSpacing/>
        <w:jc w:val="center"/>
        <w:rPr>
          <w:sz w:val="18"/>
          <w:szCs w:val="18"/>
        </w:rPr>
      </w:pPr>
    </w:p>
    <w:p w:rsidR="0069306D" w:rsidRPr="0040763C" w:rsidRDefault="0069306D" w:rsidP="009F20DB">
      <w:pPr>
        <w:spacing w:line="360" w:lineRule="auto"/>
        <w:contextualSpacing/>
        <w:jc w:val="center"/>
        <w:rPr>
          <w:sz w:val="18"/>
          <w:szCs w:val="18"/>
        </w:rPr>
      </w:pPr>
      <w:r w:rsidRPr="0040763C">
        <w:rPr>
          <w:sz w:val="18"/>
          <w:szCs w:val="18"/>
        </w:rPr>
        <w:t xml:space="preserve"> РАБОЧИЕ ПРОГРАММЫ УЧЕБНЫХ ПРЕДМЕТОВ </w:t>
      </w:r>
    </w:p>
    <w:p w:rsidR="0069306D" w:rsidRPr="0040763C" w:rsidRDefault="009F20DB" w:rsidP="0069306D">
      <w:pPr>
        <w:spacing w:line="360" w:lineRule="auto"/>
        <w:jc w:val="both"/>
        <w:rPr>
          <w:sz w:val="18"/>
          <w:szCs w:val="18"/>
        </w:rPr>
      </w:pPr>
      <w:r w:rsidRPr="0040763C">
        <w:rPr>
          <w:sz w:val="18"/>
          <w:szCs w:val="18"/>
        </w:rPr>
        <w:tab/>
        <w:t xml:space="preserve">3.1. Специальный цикл </w:t>
      </w:r>
      <w:r w:rsidR="0069306D" w:rsidRPr="0040763C">
        <w:rPr>
          <w:sz w:val="18"/>
          <w:szCs w:val="18"/>
        </w:rPr>
        <w:t xml:space="preserve"> программы включает:</w:t>
      </w:r>
    </w:p>
    <w:p w:rsidR="0069306D" w:rsidRPr="0040763C" w:rsidRDefault="0069306D" w:rsidP="0069306D">
      <w:pPr>
        <w:spacing w:line="360" w:lineRule="auto"/>
        <w:jc w:val="both"/>
        <w:rPr>
          <w:bCs/>
          <w:sz w:val="18"/>
          <w:szCs w:val="18"/>
        </w:rPr>
      </w:pPr>
      <w:r w:rsidRPr="0040763C">
        <w:rPr>
          <w:bCs/>
          <w:sz w:val="18"/>
          <w:szCs w:val="18"/>
        </w:rPr>
        <w:tab/>
        <w:t>3.1.1. Учебный предмет «Устройство транспортных средств категории «</w:t>
      </w:r>
      <w:r w:rsidRPr="0040763C">
        <w:rPr>
          <w:bCs/>
          <w:sz w:val="18"/>
          <w:szCs w:val="18"/>
          <w:lang w:val="en-US"/>
        </w:rPr>
        <w:t>D</w:t>
      </w:r>
      <w:r w:rsidRPr="0040763C">
        <w:rPr>
          <w:bCs/>
          <w:sz w:val="18"/>
          <w:szCs w:val="18"/>
        </w:rPr>
        <w:t xml:space="preserve">» </w:t>
      </w:r>
    </w:p>
    <w:p w:rsidR="0069306D" w:rsidRPr="0040763C" w:rsidRDefault="0069306D" w:rsidP="0069306D">
      <w:pPr>
        <w:spacing w:line="360" w:lineRule="auto"/>
        <w:jc w:val="both"/>
        <w:rPr>
          <w:bCs/>
          <w:sz w:val="18"/>
          <w:szCs w:val="18"/>
        </w:rPr>
      </w:pPr>
      <w:r w:rsidRPr="0040763C">
        <w:rPr>
          <w:bCs/>
          <w:sz w:val="18"/>
          <w:szCs w:val="18"/>
        </w:rPr>
        <w:t>как объектов управления»</w:t>
      </w:r>
    </w:p>
    <w:p w:rsidR="0069306D" w:rsidRPr="0040763C" w:rsidRDefault="0069306D" w:rsidP="0069306D">
      <w:pPr>
        <w:jc w:val="center"/>
        <w:rPr>
          <w:bCs/>
          <w:sz w:val="18"/>
          <w:szCs w:val="18"/>
        </w:rPr>
      </w:pPr>
    </w:p>
    <w:p w:rsidR="0069306D" w:rsidRPr="0040763C" w:rsidRDefault="0069306D" w:rsidP="0069306D">
      <w:pPr>
        <w:spacing w:line="360" w:lineRule="auto"/>
        <w:ind w:right="4"/>
        <w:jc w:val="center"/>
        <w:rPr>
          <w:bCs/>
          <w:sz w:val="18"/>
          <w:szCs w:val="18"/>
        </w:rPr>
      </w:pPr>
      <w:r w:rsidRPr="0040763C">
        <w:rPr>
          <w:bCs/>
          <w:sz w:val="18"/>
          <w:szCs w:val="18"/>
        </w:rPr>
        <w:t xml:space="preserve">Распределение учебных часов по разделам и темам </w:t>
      </w:r>
    </w:p>
    <w:p w:rsidR="0069306D" w:rsidRPr="0040763C" w:rsidRDefault="0069306D" w:rsidP="0069306D">
      <w:pPr>
        <w:spacing w:line="360" w:lineRule="auto"/>
        <w:ind w:firstLine="708"/>
        <w:jc w:val="right"/>
        <w:rPr>
          <w:sz w:val="18"/>
          <w:szCs w:val="18"/>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0"/>
        <w:gridCol w:w="1097"/>
        <w:gridCol w:w="1782"/>
        <w:gridCol w:w="1646"/>
      </w:tblGrid>
      <w:tr w:rsidR="0069306D" w:rsidRPr="0040763C" w:rsidTr="009F20DB">
        <w:trPr>
          <w:trHeight w:val="288"/>
        </w:trPr>
        <w:tc>
          <w:tcPr>
            <w:tcW w:w="5350" w:type="dxa"/>
            <w:vMerge w:val="restart"/>
            <w:tcBorders>
              <w:top w:val="single" w:sz="8" w:space="0" w:color="auto"/>
            </w:tcBorders>
          </w:tcPr>
          <w:p w:rsidR="0069306D" w:rsidRPr="0040763C" w:rsidRDefault="0069306D" w:rsidP="009F20DB">
            <w:pPr>
              <w:ind w:right="4"/>
              <w:jc w:val="center"/>
              <w:rPr>
                <w:sz w:val="18"/>
                <w:szCs w:val="18"/>
              </w:rPr>
            </w:pPr>
          </w:p>
          <w:p w:rsidR="0069306D" w:rsidRPr="0040763C" w:rsidRDefault="0069306D" w:rsidP="009F20DB">
            <w:pPr>
              <w:ind w:right="4"/>
              <w:jc w:val="center"/>
              <w:rPr>
                <w:sz w:val="18"/>
                <w:szCs w:val="18"/>
              </w:rPr>
            </w:pPr>
          </w:p>
          <w:p w:rsidR="0069306D" w:rsidRPr="0040763C" w:rsidRDefault="0069306D" w:rsidP="009F20DB">
            <w:pPr>
              <w:ind w:right="4"/>
              <w:jc w:val="center"/>
              <w:rPr>
                <w:bCs/>
                <w:sz w:val="18"/>
                <w:szCs w:val="18"/>
              </w:rPr>
            </w:pPr>
            <w:r w:rsidRPr="0040763C">
              <w:rPr>
                <w:sz w:val="18"/>
                <w:szCs w:val="18"/>
              </w:rPr>
              <w:t xml:space="preserve">Наименование разделов и тем </w:t>
            </w:r>
          </w:p>
        </w:tc>
        <w:tc>
          <w:tcPr>
            <w:tcW w:w="4525" w:type="dxa"/>
            <w:gridSpan w:val="3"/>
            <w:tcBorders>
              <w:top w:val="single" w:sz="8" w:space="0" w:color="auto"/>
            </w:tcBorders>
          </w:tcPr>
          <w:p w:rsidR="0069306D" w:rsidRPr="0040763C" w:rsidRDefault="0069306D" w:rsidP="009F20DB">
            <w:pPr>
              <w:ind w:right="4"/>
              <w:jc w:val="center"/>
              <w:rPr>
                <w:bCs/>
                <w:sz w:val="18"/>
                <w:szCs w:val="18"/>
              </w:rPr>
            </w:pPr>
            <w:r w:rsidRPr="0040763C">
              <w:rPr>
                <w:sz w:val="18"/>
                <w:szCs w:val="18"/>
              </w:rPr>
              <w:t>Количество  часов</w:t>
            </w:r>
          </w:p>
        </w:tc>
      </w:tr>
      <w:tr w:rsidR="0069306D" w:rsidRPr="0040763C" w:rsidTr="009F20DB">
        <w:trPr>
          <w:trHeight w:val="145"/>
        </w:trPr>
        <w:tc>
          <w:tcPr>
            <w:tcW w:w="5350" w:type="dxa"/>
            <w:vMerge/>
          </w:tcPr>
          <w:p w:rsidR="0069306D" w:rsidRPr="0040763C" w:rsidRDefault="0069306D" w:rsidP="009F20DB">
            <w:pPr>
              <w:ind w:right="4"/>
              <w:jc w:val="center"/>
              <w:rPr>
                <w:bCs/>
                <w:sz w:val="18"/>
                <w:szCs w:val="18"/>
              </w:rPr>
            </w:pPr>
          </w:p>
        </w:tc>
        <w:tc>
          <w:tcPr>
            <w:tcW w:w="1097" w:type="dxa"/>
            <w:vMerge w:val="restart"/>
          </w:tcPr>
          <w:p w:rsidR="0069306D" w:rsidRPr="0040763C" w:rsidRDefault="0069306D" w:rsidP="009F20DB">
            <w:pPr>
              <w:ind w:right="4"/>
              <w:jc w:val="center"/>
              <w:rPr>
                <w:bCs/>
                <w:sz w:val="18"/>
                <w:szCs w:val="18"/>
              </w:rPr>
            </w:pPr>
            <w:r w:rsidRPr="0040763C">
              <w:rPr>
                <w:sz w:val="18"/>
                <w:szCs w:val="18"/>
              </w:rPr>
              <w:t>Всего</w:t>
            </w:r>
          </w:p>
        </w:tc>
        <w:tc>
          <w:tcPr>
            <w:tcW w:w="3428" w:type="dxa"/>
            <w:gridSpan w:val="2"/>
          </w:tcPr>
          <w:p w:rsidR="0069306D" w:rsidRPr="0040763C" w:rsidRDefault="0069306D" w:rsidP="009F20DB">
            <w:pPr>
              <w:ind w:right="4"/>
              <w:jc w:val="center"/>
              <w:rPr>
                <w:bCs/>
                <w:sz w:val="18"/>
                <w:szCs w:val="18"/>
              </w:rPr>
            </w:pPr>
            <w:r w:rsidRPr="0040763C">
              <w:rPr>
                <w:sz w:val="18"/>
                <w:szCs w:val="18"/>
              </w:rPr>
              <w:t>В том числе</w:t>
            </w:r>
          </w:p>
        </w:tc>
      </w:tr>
      <w:tr w:rsidR="0069306D" w:rsidRPr="0040763C" w:rsidTr="009F20DB">
        <w:trPr>
          <w:trHeight w:val="145"/>
        </w:trPr>
        <w:tc>
          <w:tcPr>
            <w:tcW w:w="5350" w:type="dxa"/>
            <w:vMerge/>
          </w:tcPr>
          <w:p w:rsidR="0069306D" w:rsidRPr="0040763C" w:rsidRDefault="0069306D" w:rsidP="009F20DB">
            <w:pPr>
              <w:ind w:right="4"/>
              <w:jc w:val="center"/>
              <w:rPr>
                <w:bCs/>
                <w:sz w:val="18"/>
                <w:szCs w:val="18"/>
              </w:rPr>
            </w:pPr>
          </w:p>
        </w:tc>
        <w:tc>
          <w:tcPr>
            <w:tcW w:w="1097" w:type="dxa"/>
            <w:vMerge/>
          </w:tcPr>
          <w:p w:rsidR="0069306D" w:rsidRPr="0040763C" w:rsidRDefault="0069306D" w:rsidP="009F20DB">
            <w:pPr>
              <w:ind w:right="4"/>
              <w:jc w:val="center"/>
              <w:rPr>
                <w:bCs/>
                <w:sz w:val="18"/>
                <w:szCs w:val="18"/>
              </w:rPr>
            </w:pPr>
          </w:p>
        </w:tc>
        <w:tc>
          <w:tcPr>
            <w:tcW w:w="1782" w:type="dxa"/>
          </w:tcPr>
          <w:p w:rsidR="0069306D" w:rsidRPr="0040763C" w:rsidRDefault="0069306D" w:rsidP="009F20DB">
            <w:pPr>
              <w:ind w:right="6"/>
              <w:jc w:val="center"/>
              <w:rPr>
                <w:sz w:val="18"/>
                <w:szCs w:val="18"/>
              </w:rPr>
            </w:pPr>
            <w:r w:rsidRPr="0040763C">
              <w:rPr>
                <w:sz w:val="18"/>
                <w:szCs w:val="18"/>
              </w:rPr>
              <w:t xml:space="preserve">Теоретические </w:t>
            </w:r>
          </w:p>
          <w:p w:rsidR="0069306D" w:rsidRPr="0040763C" w:rsidRDefault="0069306D" w:rsidP="009F20DB">
            <w:pPr>
              <w:ind w:right="6"/>
              <w:jc w:val="center"/>
              <w:rPr>
                <w:bCs/>
                <w:sz w:val="18"/>
                <w:szCs w:val="18"/>
              </w:rPr>
            </w:pPr>
            <w:r w:rsidRPr="0040763C">
              <w:rPr>
                <w:sz w:val="18"/>
                <w:szCs w:val="18"/>
              </w:rPr>
              <w:t>занятия</w:t>
            </w:r>
          </w:p>
        </w:tc>
        <w:tc>
          <w:tcPr>
            <w:tcW w:w="1646" w:type="dxa"/>
          </w:tcPr>
          <w:p w:rsidR="0069306D" w:rsidRPr="0040763C" w:rsidRDefault="0069306D" w:rsidP="009F20DB">
            <w:pPr>
              <w:ind w:right="6"/>
              <w:rPr>
                <w:sz w:val="18"/>
                <w:szCs w:val="18"/>
              </w:rPr>
            </w:pPr>
            <w:r w:rsidRPr="0040763C">
              <w:rPr>
                <w:sz w:val="18"/>
                <w:szCs w:val="18"/>
              </w:rPr>
              <w:t xml:space="preserve">Практические </w:t>
            </w:r>
          </w:p>
          <w:p w:rsidR="0069306D" w:rsidRPr="0040763C" w:rsidRDefault="0069306D" w:rsidP="009F20DB">
            <w:pPr>
              <w:ind w:right="6"/>
              <w:jc w:val="center"/>
              <w:rPr>
                <w:bCs/>
                <w:sz w:val="18"/>
                <w:szCs w:val="18"/>
              </w:rPr>
            </w:pPr>
            <w:r w:rsidRPr="0040763C">
              <w:rPr>
                <w:sz w:val="18"/>
                <w:szCs w:val="18"/>
              </w:rPr>
              <w:t>занятия</w:t>
            </w:r>
          </w:p>
        </w:tc>
      </w:tr>
      <w:tr w:rsidR="0069306D" w:rsidRPr="0040763C" w:rsidTr="009F20DB">
        <w:trPr>
          <w:trHeight w:val="273"/>
        </w:trPr>
        <w:tc>
          <w:tcPr>
            <w:tcW w:w="9875" w:type="dxa"/>
            <w:gridSpan w:val="4"/>
            <w:tcBorders>
              <w:top w:val="single" w:sz="2" w:space="0" w:color="auto"/>
              <w:left w:val="single" w:sz="2" w:space="0" w:color="auto"/>
              <w:bottom w:val="single" w:sz="4" w:space="0" w:color="auto"/>
              <w:right w:val="single" w:sz="2" w:space="0" w:color="auto"/>
            </w:tcBorders>
          </w:tcPr>
          <w:p w:rsidR="0069306D" w:rsidRPr="0040763C" w:rsidRDefault="0069306D" w:rsidP="009F20DB">
            <w:pPr>
              <w:jc w:val="center"/>
              <w:rPr>
                <w:sz w:val="18"/>
                <w:szCs w:val="18"/>
              </w:rPr>
            </w:pPr>
            <w:r w:rsidRPr="0040763C">
              <w:rPr>
                <w:sz w:val="18"/>
                <w:szCs w:val="18"/>
              </w:rPr>
              <w:t xml:space="preserve"> Устройство транспортных средств</w:t>
            </w:r>
          </w:p>
        </w:tc>
      </w:tr>
      <w:tr w:rsidR="0069306D" w:rsidRPr="0040763C" w:rsidTr="009F20DB">
        <w:trPr>
          <w:trHeight w:val="545"/>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Общее устройство транспортных средств категории «</w:t>
            </w:r>
            <w:r w:rsidRPr="0040763C">
              <w:rPr>
                <w:sz w:val="18"/>
                <w:szCs w:val="18"/>
                <w:lang w:val="en-US"/>
              </w:rPr>
              <w:t>D</w:t>
            </w:r>
            <w:r w:rsidRPr="0040763C">
              <w:rPr>
                <w:sz w:val="18"/>
                <w:szCs w:val="18"/>
              </w:rPr>
              <w:t>»</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2</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2</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w:t>
            </w:r>
          </w:p>
        </w:tc>
      </w:tr>
      <w:tr w:rsidR="0069306D" w:rsidRPr="0040763C" w:rsidTr="009F20DB">
        <w:trPr>
          <w:trHeight w:val="560"/>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Кузов автобуса, рабочее место водителя, системы пассивной безопасности</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2</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2</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73"/>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Общее устройство и работа двигателя</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6</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6</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p>
        </w:tc>
      </w:tr>
      <w:tr w:rsidR="0069306D" w:rsidRPr="0040763C" w:rsidTr="009F20DB">
        <w:trPr>
          <w:trHeight w:val="288"/>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Общее устройство трансмиссии</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4</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4</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73"/>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Назначение и состав ходовой части</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4</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4</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560"/>
        </w:trPr>
        <w:tc>
          <w:tcPr>
            <w:tcW w:w="5350" w:type="dxa"/>
            <w:tcBorders>
              <w:top w:val="single" w:sz="4" w:space="0" w:color="auto"/>
              <w:left w:val="single" w:sz="2" w:space="0" w:color="auto"/>
              <w:bottom w:val="single" w:sz="4" w:space="0" w:color="auto"/>
              <w:right w:val="single" w:sz="4" w:space="0" w:color="auto"/>
            </w:tcBorders>
          </w:tcPr>
          <w:p w:rsidR="0069306D" w:rsidRPr="0040763C" w:rsidRDefault="0069306D" w:rsidP="009F20DB">
            <w:pPr>
              <w:ind w:right="4"/>
              <w:jc w:val="both"/>
              <w:rPr>
                <w:sz w:val="18"/>
                <w:szCs w:val="18"/>
              </w:rPr>
            </w:pPr>
            <w:r w:rsidRPr="0040763C">
              <w:rPr>
                <w:sz w:val="18"/>
                <w:szCs w:val="18"/>
              </w:rPr>
              <w:t>Общее устройство и принцип работы тормозных систем</w:t>
            </w:r>
          </w:p>
        </w:tc>
        <w:tc>
          <w:tcPr>
            <w:tcW w:w="1097"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6</w:t>
            </w:r>
          </w:p>
        </w:tc>
        <w:tc>
          <w:tcPr>
            <w:tcW w:w="1782"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ind w:right="4"/>
              <w:jc w:val="center"/>
              <w:rPr>
                <w:sz w:val="18"/>
                <w:szCs w:val="18"/>
              </w:rPr>
            </w:pPr>
            <w:r w:rsidRPr="0040763C">
              <w:rPr>
                <w:sz w:val="18"/>
                <w:szCs w:val="18"/>
              </w:rPr>
              <w:t>6</w:t>
            </w:r>
          </w:p>
        </w:tc>
        <w:tc>
          <w:tcPr>
            <w:tcW w:w="1646" w:type="dxa"/>
            <w:tcBorders>
              <w:top w:val="single" w:sz="4" w:space="0" w:color="auto"/>
              <w:left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560"/>
        </w:trPr>
        <w:tc>
          <w:tcPr>
            <w:tcW w:w="5350" w:type="dxa"/>
            <w:tcBorders>
              <w:top w:val="single" w:sz="4" w:space="0" w:color="auto"/>
              <w:left w:val="single" w:sz="2" w:space="0" w:color="auto"/>
              <w:bottom w:val="single" w:sz="4" w:space="0" w:color="auto"/>
            </w:tcBorders>
          </w:tcPr>
          <w:p w:rsidR="0069306D" w:rsidRPr="0040763C" w:rsidRDefault="0069306D" w:rsidP="009F20DB">
            <w:pPr>
              <w:ind w:right="4"/>
              <w:jc w:val="both"/>
              <w:rPr>
                <w:sz w:val="18"/>
                <w:szCs w:val="18"/>
              </w:rPr>
            </w:pPr>
            <w:r w:rsidRPr="0040763C">
              <w:rPr>
                <w:sz w:val="18"/>
                <w:szCs w:val="18"/>
              </w:rPr>
              <w:t>Общее устройство и принцип работы системы рулевого управления</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73"/>
        </w:trPr>
        <w:tc>
          <w:tcPr>
            <w:tcW w:w="5350" w:type="dxa"/>
            <w:tcBorders>
              <w:top w:val="single" w:sz="4" w:space="0" w:color="auto"/>
              <w:bottom w:val="single" w:sz="4" w:space="0" w:color="auto"/>
            </w:tcBorders>
          </w:tcPr>
          <w:p w:rsidR="0069306D" w:rsidRPr="0040763C" w:rsidRDefault="0069306D" w:rsidP="009F20DB">
            <w:pPr>
              <w:ind w:right="4"/>
              <w:jc w:val="both"/>
              <w:rPr>
                <w:bCs/>
                <w:sz w:val="18"/>
                <w:szCs w:val="18"/>
              </w:rPr>
            </w:pPr>
            <w:r w:rsidRPr="0040763C">
              <w:rPr>
                <w:bCs/>
                <w:sz w:val="18"/>
                <w:szCs w:val="18"/>
              </w:rPr>
              <w:t>Электронные системы помощи водителю</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2</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2</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88"/>
        </w:trPr>
        <w:tc>
          <w:tcPr>
            <w:tcW w:w="5350" w:type="dxa"/>
            <w:tcBorders>
              <w:top w:val="single" w:sz="4" w:space="0" w:color="auto"/>
              <w:bottom w:val="single" w:sz="4" w:space="0" w:color="auto"/>
            </w:tcBorders>
          </w:tcPr>
          <w:p w:rsidR="0069306D" w:rsidRPr="0040763C" w:rsidRDefault="0069306D" w:rsidP="009F20DB">
            <w:pPr>
              <w:ind w:right="4"/>
              <w:jc w:val="both"/>
              <w:rPr>
                <w:bCs/>
                <w:sz w:val="18"/>
                <w:szCs w:val="18"/>
              </w:rPr>
            </w:pPr>
            <w:r w:rsidRPr="0040763C">
              <w:rPr>
                <w:sz w:val="18"/>
                <w:szCs w:val="18"/>
              </w:rPr>
              <w:t>Источники и потребители электрической энергии</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p>
        </w:tc>
      </w:tr>
      <w:tr w:rsidR="0069306D" w:rsidRPr="0040763C" w:rsidTr="009F20DB">
        <w:trPr>
          <w:trHeight w:val="273"/>
        </w:trPr>
        <w:tc>
          <w:tcPr>
            <w:tcW w:w="5350" w:type="dxa"/>
            <w:tcBorders>
              <w:top w:val="single" w:sz="4" w:space="0" w:color="auto"/>
              <w:bottom w:val="single" w:sz="4" w:space="0" w:color="auto"/>
            </w:tcBorders>
          </w:tcPr>
          <w:p w:rsidR="0069306D" w:rsidRPr="0040763C" w:rsidRDefault="0069306D" w:rsidP="009F20DB">
            <w:pPr>
              <w:ind w:right="4"/>
              <w:jc w:val="both"/>
              <w:rPr>
                <w:sz w:val="18"/>
                <w:szCs w:val="18"/>
              </w:rPr>
            </w:pPr>
            <w:r w:rsidRPr="0040763C">
              <w:rPr>
                <w:sz w:val="18"/>
                <w:szCs w:val="18"/>
              </w:rPr>
              <w:lastRenderedPageBreak/>
              <w:t>Итого по разделу</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34</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34</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73"/>
        </w:trPr>
        <w:tc>
          <w:tcPr>
            <w:tcW w:w="9875" w:type="dxa"/>
            <w:gridSpan w:val="4"/>
            <w:tcBorders>
              <w:top w:val="single" w:sz="4" w:space="0" w:color="auto"/>
              <w:left w:val="single" w:sz="2" w:space="0" w:color="auto"/>
              <w:bottom w:val="single" w:sz="4" w:space="0" w:color="auto"/>
              <w:right w:val="single" w:sz="2" w:space="0" w:color="auto"/>
            </w:tcBorders>
          </w:tcPr>
          <w:p w:rsidR="0069306D" w:rsidRPr="0040763C" w:rsidRDefault="0069306D" w:rsidP="009F20DB">
            <w:pPr>
              <w:ind w:right="4"/>
              <w:jc w:val="center"/>
              <w:rPr>
                <w:bCs/>
                <w:sz w:val="18"/>
                <w:szCs w:val="18"/>
              </w:rPr>
            </w:pPr>
            <w:r w:rsidRPr="0040763C">
              <w:rPr>
                <w:bCs/>
                <w:sz w:val="18"/>
                <w:szCs w:val="18"/>
              </w:rPr>
              <w:t xml:space="preserve">Техническое обслуживание </w:t>
            </w:r>
          </w:p>
        </w:tc>
      </w:tr>
      <w:tr w:rsidR="0069306D" w:rsidRPr="0040763C" w:rsidTr="009F20DB">
        <w:trPr>
          <w:trHeight w:val="288"/>
        </w:trPr>
        <w:tc>
          <w:tcPr>
            <w:tcW w:w="5350" w:type="dxa"/>
            <w:tcBorders>
              <w:top w:val="single" w:sz="4" w:space="0" w:color="auto"/>
              <w:bottom w:val="single" w:sz="4" w:space="0" w:color="auto"/>
            </w:tcBorders>
          </w:tcPr>
          <w:p w:rsidR="0069306D" w:rsidRPr="0040763C" w:rsidRDefault="0069306D" w:rsidP="009F20DB">
            <w:pPr>
              <w:ind w:right="4"/>
              <w:rPr>
                <w:sz w:val="18"/>
                <w:szCs w:val="18"/>
              </w:rPr>
            </w:pPr>
            <w:r w:rsidRPr="0040763C">
              <w:rPr>
                <w:sz w:val="18"/>
                <w:szCs w:val="18"/>
              </w:rPr>
              <w:t>Система технического обслуживания</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2</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2</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833"/>
        </w:trPr>
        <w:tc>
          <w:tcPr>
            <w:tcW w:w="5350" w:type="dxa"/>
            <w:tcBorders>
              <w:top w:val="single" w:sz="4" w:space="0" w:color="auto"/>
              <w:bottom w:val="single" w:sz="4" w:space="0" w:color="auto"/>
            </w:tcBorders>
          </w:tcPr>
          <w:p w:rsidR="0069306D" w:rsidRPr="0040763C" w:rsidRDefault="0069306D" w:rsidP="009F20DB">
            <w:pPr>
              <w:jc w:val="both"/>
              <w:rPr>
                <w:sz w:val="18"/>
                <w:szCs w:val="18"/>
              </w:rPr>
            </w:pPr>
            <w:r w:rsidRPr="0040763C">
              <w:rPr>
                <w:sz w:val="18"/>
                <w:szCs w:val="18"/>
              </w:rPr>
              <w:t>Меры безопасности и защиты окружающей природной среды при эксплуатации транспортного средства</w:t>
            </w:r>
          </w:p>
        </w:tc>
        <w:tc>
          <w:tcPr>
            <w:tcW w:w="1097" w:type="dxa"/>
            <w:tcBorders>
              <w:top w:val="single" w:sz="4" w:space="0" w:color="auto"/>
              <w:bottom w:val="single" w:sz="4" w:space="0" w:color="auto"/>
            </w:tcBorders>
          </w:tcPr>
          <w:p w:rsidR="0069306D" w:rsidRPr="0040763C" w:rsidRDefault="0069306D" w:rsidP="009F20DB">
            <w:pPr>
              <w:jc w:val="center"/>
              <w:rPr>
                <w:sz w:val="18"/>
                <w:szCs w:val="18"/>
              </w:rPr>
            </w:pPr>
            <w:r w:rsidRPr="0040763C">
              <w:rPr>
                <w:sz w:val="18"/>
                <w:szCs w:val="18"/>
              </w:rPr>
              <w:t>2</w:t>
            </w:r>
          </w:p>
        </w:tc>
        <w:tc>
          <w:tcPr>
            <w:tcW w:w="1782" w:type="dxa"/>
            <w:tcBorders>
              <w:top w:val="single" w:sz="4" w:space="0" w:color="auto"/>
              <w:bottom w:val="single" w:sz="4" w:space="0" w:color="auto"/>
            </w:tcBorders>
          </w:tcPr>
          <w:p w:rsidR="0069306D" w:rsidRPr="0040763C" w:rsidRDefault="0069306D" w:rsidP="009F20DB">
            <w:pPr>
              <w:jc w:val="center"/>
              <w:rPr>
                <w:sz w:val="18"/>
                <w:szCs w:val="18"/>
              </w:rPr>
            </w:pPr>
            <w:r w:rsidRPr="0040763C">
              <w:rPr>
                <w:sz w:val="18"/>
                <w:szCs w:val="18"/>
              </w:rPr>
              <w:t>2</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w:t>
            </w:r>
          </w:p>
        </w:tc>
      </w:tr>
      <w:tr w:rsidR="0069306D" w:rsidRPr="0040763C" w:rsidTr="009F20DB">
        <w:trPr>
          <w:trHeight w:val="273"/>
        </w:trPr>
        <w:tc>
          <w:tcPr>
            <w:tcW w:w="5350" w:type="dxa"/>
            <w:tcBorders>
              <w:top w:val="single" w:sz="4" w:space="0" w:color="auto"/>
              <w:bottom w:val="single" w:sz="4" w:space="0" w:color="auto"/>
            </w:tcBorders>
          </w:tcPr>
          <w:p w:rsidR="0069306D" w:rsidRPr="0040763C" w:rsidRDefault="0069306D" w:rsidP="009F20DB">
            <w:pPr>
              <w:ind w:right="4"/>
              <w:rPr>
                <w:sz w:val="18"/>
                <w:szCs w:val="18"/>
              </w:rPr>
            </w:pPr>
            <w:r w:rsidRPr="0040763C">
              <w:rPr>
                <w:sz w:val="18"/>
                <w:szCs w:val="18"/>
              </w:rPr>
              <w:t>Устранение неисправностей</w:t>
            </w:r>
            <w:r w:rsidRPr="0040763C">
              <w:rPr>
                <w:sz w:val="18"/>
                <w:szCs w:val="18"/>
                <w:vertAlign w:val="superscript"/>
              </w:rPr>
              <w:footnoteReference w:id="3"/>
            </w:r>
            <w:r w:rsidRPr="0040763C">
              <w:rPr>
                <w:sz w:val="18"/>
                <w:szCs w:val="18"/>
              </w:rPr>
              <w:t xml:space="preserve"> </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6</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6</w:t>
            </w:r>
          </w:p>
        </w:tc>
      </w:tr>
      <w:tr w:rsidR="0069306D" w:rsidRPr="0040763C" w:rsidTr="009F20DB">
        <w:trPr>
          <w:trHeight w:val="273"/>
        </w:trPr>
        <w:tc>
          <w:tcPr>
            <w:tcW w:w="5350" w:type="dxa"/>
            <w:tcBorders>
              <w:top w:val="single" w:sz="4" w:space="0" w:color="auto"/>
              <w:bottom w:val="single" w:sz="4" w:space="0" w:color="auto"/>
            </w:tcBorders>
          </w:tcPr>
          <w:p w:rsidR="0069306D" w:rsidRPr="0040763C" w:rsidRDefault="0069306D" w:rsidP="009F20DB">
            <w:pPr>
              <w:ind w:right="4"/>
              <w:jc w:val="both"/>
              <w:rPr>
                <w:sz w:val="18"/>
                <w:szCs w:val="18"/>
              </w:rPr>
            </w:pPr>
            <w:r w:rsidRPr="0040763C">
              <w:rPr>
                <w:sz w:val="18"/>
                <w:szCs w:val="18"/>
              </w:rPr>
              <w:t>Итого по разделу</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10</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6</w:t>
            </w:r>
          </w:p>
        </w:tc>
      </w:tr>
      <w:tr w:rsidR="0069306D" w:rsidRPr="0040763C" w:rsidTr="009F20DB">
        <w:trPr>
          <w:trHeight w:val="273"/>
        </w:trPr>
        <w:tc>
          <w:tcPr>
            <w:tcW w:w="5350" w:type="dxa"/>
            <w:tcBorders>
              <w:top w:val="single" w:sz="4" w:space="0" w:color="auto"/>
              <w:bottom w:val="single" w:sz="4" w:space="0" w:color="auto"/>
            </w:tcBorders>
          </w:tcPr>
          <w:p w:rsidR="0069306D" w:rsidRPr="0040763C" w:rsidRDefault="0069306D" w:rsidP="009F20DB">
            <w:pPr>
              <w:ind w:right="4"/>
              <w:jc w:val="both"/>
              <w:rPr>
                <w:sz w:val="18"/>
                <w:szCs w:val="18"/>
              </w:rPr>
            </w:pPr>
            <w:r w:rsidRPr="0040763C">
              <w:rPr>
                <w:sz w:val="18"/>
                <w:szCs w:val="18"/>
              </w:rPr>
              <w:t>Всего</w:t>
            </w:r>
          </w:p>
        </w:tc>
        <w:tc>
          <w:tcPr>
            <w:tcW w:w="1097"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44</w:t>
            </w:r>
          </w:p>
        </w:tc>
        <w:tc>
          <w:tcPr>
            <w:tcW w:w="1782" w:type="dxa"/>
            <w:tcBorders>
              <w:top w:val="single" w:sz="4" w:space="0" w:color="auto"/>
              <w:bottom w:val="single" w:sz="4" w:space="0" w:color="auto"/>
            </w:tcBorders>
          </w:tcPr>
          <w:p w:rsidR="0069306D" w:rsidRPr="0040763C" w:rsidRDefault="0069306D" w:rsidP="009F20DB">
            <w:pPr>
              <w:ind w:right="4"/>
              <w:jc w:val="center"/>
              <w:rPr>
                <w:sz w:val="18"/>
                <w:szCs w:val="18"/>
              </w:rPr>
            </w:pPr>
            <w:r w:rsidRPr="0040763C">
              <w:rPr>
                <w:sz w:val="18"/>
                <w:szCs w:val="18"/>
              </w:rPr>
              <w:t>38</w:t>
            </w:r>
          </w:p>
        </w:tc>
        <w:tc>
          <w:tcPr>
            <w:tcW w:w="1646" w:type="dxa"/>
            <w:tcBorders>
              <w:top w:val="single" w:sz="4" w:space="0" w:color="auto"/>
              <w:bottom w:val="single" w:sz="4" w:space="0" w:color="auto"/>
              <w:right w:val="single" w:sz="2" w:space="0" w:color="auto"/>
            </w:tcBorders>
          </w:tcPr>
          <w:p w:rsidR="0069306D" w:rsidRPr="0040763C" w:rsidRDefault="0069306D" w:rsidP="009F20DB">
            <w:pPr>
              <w:tabs>
                <w:tab w:val="left" w:pos="560"/>
              </w:tabs>
              <w:jc w:val="center"/>
              <w:rPr>
                <w:sz w:val="18"/>
                <w:szCs w:val="18"/>
              </w:rPr>
            </w:pPr>
            <w:r w:rsidRPr="0040763C">
              <w:rPr>
                <w:sz w:val="18"/>
                <w:szCs w:val="18"/>
              </w:rPr>
              <w:t>6</w:t>
            </w:r>
          </w:p>
        </w:tc>
      </w:tr>
    </w:tbl>
    <w:p w:rsidR="0069306D" w:rsidRPr="0040763C" w:rsidRDefault="0069306D" w:rsidP="0069306D">
      <w:pPr>
        <w:jc w:val="both"/>
        <w:rPr>
          <w:sz w:val="18"/>
          <w:szCs w:val="18"/>
        </w:rPr>
      </w:pPr>
    </w:p>
    <w:p w:rsidR="0069306D" w:rsidRPr="0040763C" w:rsidRDefault="0069306D" w:rsidP="0069306D">
      <w:pPr>
        <w:widowControl w:val="0"/>
        <w:autoSpaceDE w:val="0"/>
        <w:autoSpaceDN w:val="0"/>
        <w:adjustRightInd w:val="0"/>
        <w:ind w:right="4"/>
        <w:rPr>
          <w:b/>
          <w:sz w:val="18"/>
          <w:szCs w:val="18"/>
        </w:rPr>
      </w:pPr>
    </w:p>
    <w:p w:rsidR="009F20DB" w:rsidRPr="0040763C" w:rsidRDefault="009F20DB" w:rsidP="0069306D">
      <w:pPr>
        <w:spacing w:line="360" w:lineRule="auto"/>
        <w:ind w:firstLine="708"/>
        <w:jc w:val="both"/>
        <w:rPr>
          <w:bCs/>
          <w:sz w:val="18"/>
          <w:szCs w:val="18"/>
        </w:rPr>
      </w:pPr>
    </w:p>
    <w:p w:rsidR="009F20DB" w:rsidRPr="0040763C" w:rsidRDefault="009F20DB" w:rsidP="0069306D">
      <w:pPr>
        <w:spacing w:line="360" w:lineRule="auto"/>
        <w:ind w:firstLine="708"/>
        <w:jc w:val="both"/>
        <w:rPr>
          <w:bCs/>
          <w:sz w:val="18"/>
          <w:szCs w:val="18"/>
        </w:rPr>
      </w:pPr>
    </w:p>
    <w:p w:rsidR="0069306D" w:rsidRPr="0040763C" w:rsidRDefault="0069306D" w:rsidP="0069306D">
      <w:pPr>
        <w:spacing w:line="360" w:lineRule="auto"/>
        <w:ind w:firstLine="708"/>
        <w:jc w:val="both"/>
        <w:rPr>
          <w:sz w:val="18"/>
          <w:szCs w:val="18"/>
        </w:rPr>
      </w:pPr>
      <w:r w:rsidRPr="0040763C">
        <w:rPr>
          <w:bCs/>
          <w:sz w:val="18"/>
          <w:szCs w:val="18"/>
        </w:rPr>
        <w:t>3.1.1.</w:t>
      </w:r>
      <w:r w:rsidRPr="0040763C">
        <w:rPr>
          <w:sz w:val="18"/>
          <w:szCs w:val="18"/>
        </w:rPr>
        <w:t xml:space="preserve">1. Устройство транспортных средств включает: </w:t>
      </w:r>
    </w:p>
    <w:p w:rsidR="0069306D" w:rsidRPr="0040763C" w:rsidRDefault="0069306D" w:rsidP="0069306D">
      <w:pPr>
        <w:spacing w:line="360" w:lineRule="auto"/>
        <w:ind w:firstLine="708"/>
        <w:jc w:val="both"/>
        <w:rPr>
          <w:sz w:val="18"/>
          <w:szCs w:val="18"/>
        </w:rPr>
      </w:pPr>
      <w:r w:rsidRPr="0040763C">
        <w:rPr>
          <w:sz w:val="18"/>
          <w:szCs w:val="18"/>
        </w:rPr>
        <w:t>Общее устройство транспортных средств категории «</w:t>
      </w:r>
      <w:r w:rsidRPr="0040763C">
        <w:rPr>
          <w:sz w:val="18"/>
          <w:szCs w:val="18"/>
          <w:lang w:val="en-US"/>
        </w:rPr>
        <w:t>D</w:t>
      </w:r>
      <w:r w:rsidRPr="0040763C">
        <w:rPr>
          <w:sz w:val="18"/>
          <w:szCs w:val="18"/>
        </w:rPr>
        <w:t>»:; назначение и общее устройство транспортных средств категории «</w:t>
      </w:r>
      <w:r w:rsidRPr="0040763C">
        <w:rPr>
          <w:sz w:val="18"/>
          <w:szCs w:val="18"/>
          <w:lang w:val="en-US"/>
        </w:rPr>
        <w:t>D</w:t>
      </w:r>
      <w:r w:rsidRPr="0040763C">
        <w:rPr>
          <w:sz w:val="18"/>
          <w:szCs w:val="18"/>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40763C">
        <w:rPr>
          <w:sz w:val="18"/>
          <w:szCs w:val="18"/>
          <w:lang w:val="en-US"/>
        </w:rPr>
        <w:t>D</w:t>
      </w:r>
      <w:r w:rsidRPr="0040763C">
        <w:rPr>
          <w:sz w:val="18"/>
          <w:szCs w:val="18"/>
        </w:rPr>
        <w:t>»; классификация транспортных средств по типу двигателя, общей компоновке и типу кузова.</w:t>
      </w:r>
    </w:p>
    <w:p w:rsidR="0069306D" w:rsidRPr="0040763C" w:rsidRDefault="0069306D" w:rsidP="0069306D">
      <w:pPr>
        <w:spacing w:line="360" w:lineRule="auto"/>
        <w:ind w:firstLine="708"/>
        <w:jc w:val="both"/>
        <w:rPr>
          <w:sz w:val="18"/>
          <w:szCs w:val="18"/>
        </w:rPr>
      </w:pPr>
      <w:r w:rsidRPr="0040763C">
        <w:rPr>
          <w:sz w:val="18"/>
          <w:szCs w:val="18"/>
        </w:rPr>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69306D" w:rsidRPr="0040763C" w:rsidRDefault="0069306D" w:rsidP="0069306D">
      <w:pPr>
        <w:spacing w:line="360" w:lineRule="auto"/>
        <w:ind w:firstLine="708"/>
        <w:jc w:val="both"/>
        <w:rPr>
          <w:sz w:val="18"/>
          <w:szCs w:val="18"/>
        </w:rPr>
      </w:pPr>
      <w:r w:rsidRPr="0040763C">
        <w:rPr>
          <w:sz w:val="18"/>
          <w:szCs w:val="1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w:t>
      </w:r>
      <w:r w:rsidRPr="0040763C">
        <w:rPr>
          <w:sz w:val="18"/>
          <w:szCs w:val="18"/>
        </w:rPr>
        <w:lastRenderedPageBreak/>
        <w:t xml:space="preserve">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69306D" w:rsidRPr="0040763C" w:rsidRDefault="0069306D" w:rsidP="0069306D">
      <w:pPr>
        <w:spacing w:line="360" w:lineRule="auto"/>
        <w:ind w:firstLine="708"/>
        <w:jc w:val="both"/>
        <w:rPr>
          <w:sz w:val="18"/>
          <w:szCs w:val="18"/>
        </w:rPr>
      </w:pPr>
      <w:r w:rsidRPr="0040763C">
        <w:rPr>
          <w:sz w:val="18"/>
          <w:szCs w:val="18"/>
        </w:rPr>
        <w:t>Общее устройство трансмиссии: схемы трансмиссии транспортных средств категории «</w:t>
      </w:r>
      <w:r w:rsidRPr="0040763C">
        <w:rPr>
          <w:sz w:val="18"/>
          <w:szCs w:val="18"/>
          <w:lang w:val="en-US"/>
        </w:rPr>
        <w:t>D</w:t>
      </w:r>
      <w:r w:rsidRPr="0040763C">
        <w:rPr>
          <w:sz w:val="18"/>
          <w:szCs w:val="18"/>
        </w:rPr>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69306D" w:rsidRPr="0040763C" w:rsidRDefault="0069306D" w:rsidP="0069306D">
      <w:pPr>
        <w:spacing w:line="360" w:lineRule="auto"/>
        <w:ind w:firstLine="708"/>
        <w:jc w:val="both"/>
        <w:rPr>
          <w:sz w:val="18"/>
          <w:szCs w:val="18"/>
        </w:rPr>
      </w:pPr>
      <w:r w:rsidRPr="0040763C">
        <w:rPr>
          <w:sz w:val="18"/>
          <w:szCs w:val="1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69306D" w:rsidRPr="0040763C" w:rsidRDefault="0069306D" w:rsidP="0069306D">
      <w:pPr>
        <w:spacing w:line="360" w:lineRule="auto"/>
        <w:ind w:firstLine="708"/>
        <w:jc w:val="both"/>
        <w:rPr>
          <w:sz w:val="18"/>
          <w:szCs w:val="18"/>
        </w:rPr>
      </w:pPr>
      <w:r w:rsidRPr="0040763C">
        <w:rPr>
          <w:sz w:val="18"/>
          <w:szCs w:val="1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69306D" w:rsidRPr="0040763C" w:rsidRDefault="0069306D" w:rsidP="0069306D">
      <w:pPr>
        <w:spacing w:line="360" w:lineRule="auto"/>
        <w:ind w:firstLine="708"/>
        <w:jc w:val="both"/>
        <w:rPr>
          <w:sz w:val="18"/>
          <w:szCs w:val="18"/>
        </w:rPr>
      </w:pPr>
      <w:r w:rsidRPr="0040763C">
        <w:rPr>
          <w:sz w:val="18"/>
          <w:szCs w:val="1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69306D" w:rsidRPr="0040763C" w:rsidRDefault="0069306D" w:rsidP="0069306D">
      <w:pPr>
        <w:spacing w:line="360" w:lineRule="auto"/>
        <w:ind w:firstLine="708"/>
        <w:jc w:val="both"/>
        <w:rPr>
          <w:sz w:val="18"/>
          <w:szCs w:val="18"/>
        </w:rPr>
      </w:pPr>
      <w:r w:rsidRPr="0040763C">
        <w:rPr>
          <w:sz w:val="18"/>
          <w:szCs w:val="1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w:t>
      </w:r>
      <w:r w:rsidRPr="0040763C">
        <w:rPr>
          <w:sz w:val="18"/>
          <w:szCs w:val="18"/>
        </w:rPr>
        <w:lastRenderedPageBreak/>
        <w:t>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69306D" w:rsidRPr="0040763C" w:rsidRDefault="0069306D" w:rsidP="0069306D">
      <w:pPr>
        <w:spacing w:line="360" w:lineRule="auto"/>
        <w:ind w:firstLine="708"/>
        <w:jc w:val="both"/>
        <w:rPr>
          <w:sz w:val="18"/>
          <w:szCs w:val="18"/>
        </w:rPr>
      </w:pPr>
      <w:r w:rsidRPr="0040763C">
        <w:rPr>
          <w:sz w:val="18"/>
          <w:szCs w:val="1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9306D" w:rsidRPr="0040763C" w:rsidRDefault="0069306D" w:rsidP="0069306D">
      <w:pPr>
        <w:spacing w:line="360" w:lineRule="auto"/>
        <w:ind w:firstLine="709"/>
        <w:jc w:val="both"/>
        <w:rPr>
          <w:sz w:val="18"/>
          <w:szCs w:val="18"/>
        </w:rPr>
      </w:pPr>
      <w:r w:rsidRPr="0040763C">
        <w:rPr>
          <w:bCs/>
          <w:sz w:val="18"/>
          <w:szCs w:val="18"/>
        </w:rPr>
        <w:t>3.1.</w:t>
      </w:r>
      <w:r w:rsidRPr="0040763C">
        <w:rPr>
          <w:sz w:val="18"/>
          <w:szCs w:val="18"/>
        </w:rPr>
        <w:t xml:space="preserve">1.2 Техническое обслуживание включает: </w:t>
      </w:r>
    </w:p>
    <w:p w:rsidR="0069306D" w:rsidRPr="0040763C" w:rsidRDefault="0069306D" w:rsidP="0069306D">
      <w:pPr>
        <w:spacing w:line="360" w:lineRule="auto"/>
        <w:ind w:firstLine="709"/>
        <w:jc w:val="both"/>
        <w:rPr>
          <w:sz w:val="18"/>
          <w:szCs w:val="18"/>
        </w:rPr>
      </w:pPr>
      <w:r w:rsidRPr="0040763C">
        <w:rPr>
          <w:sz w:val="18"/>
          <w:szCs w:val="1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9306D" w:rsidRPr="0040763C" w:rsidRDefault="0069306D" w:rsidP="0069306D">
      <w:pPr>
        <w:spacing w:line="360" w:lineRule="auto"/>
        <w:ind w:firstLine="709"/>
        <w:jc w:val="both"/>
        <w:rPr>
          <w:sz w:val="18"/>
          <w:szCs w:val="18"/>
        </w:rPr>
      </w:pPr>
      <w:r w:rsidRPr="0040763C">
        <w:rPr>
          <w:sz w:val="18"/>
          <w:szCs w:val="1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9306D" w:rsidRPr="0040763C" w:rsidRDefault="0069306D" w:rsidP="0069306D">
      <w:pPr>
        <w:spacing w:after="160" w:line="360" w:lineRule="auto"/>
        <w:ind w:firstLine="709"/>
        <w:jc w:val="both"/>
        <w:rPr>
          <w:rFonts w:eastAsia="Calibri"/>
          <w:sz w:val="18"/>
          <w:szCs w:val="18"/>
        </w:rPr>
      </w:pPr>
      <w:r w:rsidRPr="0040763C">
        <w:rPr>
          <w:rFonts w:eastAsia="Calibri"/>
          <w:sz w:val="18"/>
          <w:szCs w:val="1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69306D" w:rsidRPr="0040763C" w:rsidRDefault="0069306D" w:rsidP="0069306D">
      <w:pPr>
        <w:spacing w:line="360" w:lineRule="auto"/>
        <w:ind w:firstLine="708"/>
        <w:jc w:val="both"/>
        <w:rPr>
          <w:bCs/>
          <w:sz w:val="18"/>
          <w:szCs w:val="18"/>
        </w:rPr>
      </w:pPr>
      <w:r w:rsidRPr="0040763C">
        <w:rPr>
          <w:bCs/>
          <w:sz w:val="18"/>
          <w:szCs w:val="18"/>
        </w:rPr>
        <w:t xml:space="preserve">3.1.2. Учебный предмет </w:t>
      </w:r>
      <w:r w:rsidRPr="0040763C">
        <w:rPr>
          <w:sz w:val="18"/>
          <w:szCs w:val="18"/>
        </w:rPr>
        <w:t>«Основы управления транспортными средствами категории «</w:t>
      </w:r>
      <w:r w:rsidRPr="0040763C">
        <w:rPr>
          <w:sz w:val="18"/>
          <w:szCs w:val="18"/>
          <w:lang w:val="en-US"/>
        </w:rPr>
        <w:t>D</w:t>
      </w:r>
      <w:r w:rsidRPr="0040763C">
        <w:rPr>
          <w:sz w:val="18"/>
          <w:szCs w:val="18"/>
        </w:rPr>
        <w:t>»</w:t>
      </w:r>
    </w:p>
    <w:p w:rsidR="0069306D" w:rsidRPr="0040763C" w:rsidRDefault="0069306D" w:rsidP="0069306D">
      <w:pPr>
        <w:spacing w:line="360" w:lineRule="auto"/>
        <w:ind w:right="4"/>
        <w:jc w:val="center"/>
        <w:rPr>
          <w:bCs/>
          <w:sz w:val="18"/>
          <w:szCs w:val="18"/>
        </w:rPr>
      </w:pPr>
      <w:r w:rsidRPr="0040763C">
        <w:rPr>
          <w:bCs/>
          <w:sz w:val="18"/>
          <w:szCs w:val="18"/>
        </w:rPr>
        <w:t xml:space="preserve">Распределение учебных часов по разделам и темам </w:t>
      </w:r>
    </w:p>
    <w:p w:rsidR="0069306D" w:rsidRPr="0040763C" w:rsidRDefault="0069306D" w:rsidP="0069306D">
      <w:pPr>
        <w:spacing w:line="360" w:lineRule="auto"/>
        <w:ind w:firstLine="708"/>
        <w:jc w:val="right"/>
        <w:rPr>
          <w:sz w:val="18"/>
          <w:szCs w:val="18"/>
          <w:lang w:val="en-US"/>
        </w:rPr>
      </w:pPr>
      <w:r w:rsidRPr="0040763C">
        <w:rPr>
          <w:sz w:val="18"/>
          <w:szCs w:val="1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849"/>
        <w:gridCol w:w="1936"/>
        <w:gridCol w:w="2016"/>
      </w:tblGrid>
      <w:tr w:rsidR="0069306D" w:rsidRPr="0040763C" w:rsidTr="009F20DB">
        <w:tc>
          <w:tcPr>
            <w:tcW w:w="5178" w:type="dxa"/>
            <w:vMerge w:val="restart"/>
            <w:vAlign w:val="center"/>
          </w:tcPr>
          <w:p w:rsidR="0069306D" w:rsidRPr="0040763C" w:rsidRDefault="0069306D" w:rsidP="009F20DB">
            <w:pPr>
              <w:jc w:val="center"/>
              <w:rPr>
                <w:sz w:val="18"/>
                <w:szCs w:val="18"/>
              </w:rPr>
            </w:pPr>
            <w:r w:rsidRPr="0040763C">
              <w:rPr>
                <w:sz w:val="18"/>
                <w:szCs w:val="18"/>
              </w:rPr>
              <w:t xml:space="preserve">Наименование разделов и тем </w:t>
            </w:r>
          </w:p>
        </w:tc>
        <w:tc>
          <w:tcPr>
            <w:tcW w:w="5028" w:type="dxa"/>
            <w:gridSpan w:val="3"/>
          </w:tcPr>
          <w:p w:rsidR="0069306D" w:rsidRPr="0040763C" w:rsidRDefault="0069306D" w:rsidP="009F20DB">
            <w:pPr>
              <w:jc w:val="center"/>
              <w:rPr>
                <w:sz w:val="18"/>
                <w:szCs w:val="18"/>
              </w:rPr>
            </w:pPr>
            <w:r w:rsidRPr="0040763C">
              <w:rPr>
                <w:sz w:val="18"/>
                <w:szCs w:val="18"/>
              </w:rPr>
              <w:t>Количество часов</w:t>
            </w:r>
          </w:p>
        </w:tc>
      </w:tr>
      <w:tr w:rsidR="0069306D" w:rsidRPr="0040763C" w:rsidTr="009F20DB">
        <w:tc>
          <w:tcPr>
            <w:tcW w:w="5178" w:type="dxa"/>
            <w:vMerge/>
          </w:tcPr>
          <w:p w:rsidR="0069306D" w:rsidRPr="0040763C" w:rsidRDefault="0069306D" w:rsidP="009F20DB">
            <w:pPr>
              <w:jc w:val="center"/>
              <w:rPr>
                <w:sz w:val="18"/>
                <w:szCs w:val="18"/>
              </w:rPr>
            </w:pPr>
          </w:p>
        </w:tc>
        <w:tc>
          <w:tcPr>
            <w:tcW w:w="878" w:type="dxa"/>
            <w:vMerge w:val="restart"/>
            <w:vAlign w:val="center"/>
          </w:tcPr>
          <w:p w:rsidR="0069306D" w:rsidRPr="0040763C" w:rsidRDefault="0069306D" w:rsidP="009F20DB">
            <w:pPr>
              <w:jc w:val="center"/>
              <w:rPr>
                <w:sz w:val="18"/>
                <w:szCs w:val="18"/>
              </w:rPr>
            </w:pPr>
            <w:r w:rsidRPr="0040763C">
              <w:rPr>
                <w:sz w:val="18"/>
                <w:szCs w:val="18"/>
              </w:rPr>
              <w:t>Всего</w:t>
            </w:r>
          </w:p>
        </w:tc>
        <w:tc>
          <w:tcPr>
            <w:tcW w:w="4150" w:type="dxa"/>
            <w:gridSpan w:val="2"/>
          </w:tcPr>
          <w:p w:rsidR="0069306D" w:rsidRPr="0040763C" w:rsidRDefault="0069306D" w:rsidP="009F20DB">
            <w:pPr>
              <w:jc w:val="center"/>
              <w:rPr>
                <w:sz w:val="18"/>
                <w:szCs w:val="18"/>
              </w:rPr>
            </w:pPr>
            <w:r w:rsidRPr="0040763C">
              <w:rPr>
                <w:sz w:val="18"/>
                <w:szCs w:val="18"/>
              </w:rPr>
              <w:t>В том числе</w:t>
            </w:r>
          </w:p>
        </w:tc>
      </w:tr>
      <w:tr w:rsidR="0069306D" w:rsidRPr="0040763C" w:rsidTr="009F20DB">
        <w:tc>
          <w:tcPr>
            <w:tcW w:w="5178" w:type="dxa"/>
            <w:vMerge/>
          </w:tcPr>
          <w:p w:rsidR="0069306D" w:rsidRPr="0040763C" w:rsidRDefault="0069306D" w:rsidP="009F20DB">
            <w:pPr>
              <w:jc w:val="center"/>
              <w:rPr>
                <w:sz w:val="18"/>
                <w:szCs w:val="18"/>
              </w:rPr>
            </w:pPr>
          </w:p>
        </w:tc>
        <w:tc>
          <w:tcPr>
            <w:tcW w:w="878" w:type="dxa"/>
            <w:vMerge/>
          </w:tcPr>
          <w:p w:rsidR="0069306D" w:rsidRPr="0040763C" w:rsidRDefault="0069306D" w:rsidP="009F20DB">
            <w:pPr>
              <w:jc w:val="center"/>
              <w:rPr>
                <w:sz w:val="18"/>
                <w:szCs w:val="18"/>
              </w:rPr>
            </w:pPr>
          </w:p>
        </w:tc>
        <w:tc>
          <w:tcPr>
            <w:tcW w:w="2024" w:type="dxa"/>
          </w:tcPr>
          <w:p w:rsidR="0069306D" w:rsidRPr="0040763C" w:rsidRDefault="0069306D" w:rsidP="009F20DB">
            <w:pPr>
              <w:jc w:val="center"/>
              <w:rPr>
                <w:sz w:val="18"/>
                <w:szCs w:val="18"/>
              </w:rPr>
            </w:pPr>
            <w:r w:rsidRPr="0040763C">
              <w:rPr>
                <w:sz w:val="18"/>
                <w:szCs w:val="18"/>
              </w:rPr>
              <w:t>Теоретических</w:t>
            </w:r>
          </w:p>
        </w:tc>
        <w:tc>
          <w:tcPr>
            <w:tcW w:w="2126" w:type="dxa"/>
          </w:tcPr>
          <w:p w:rsidR="0069306D" w:rsidRPr="0040763C" w:rsidRDefault="0069306D" w:rsidP="009F20DB">
            <w:pPr>
              <w:jc w:val="center"/>
              <w:rPr>
                <w:sz w:val="18"/>
                <w:szCs w:val="18"/>
              </w:rPr>
            </w:pPr>
            <w:r w:rsidRPr="0040763C">
              <w:rPr>
                <w:sz w:val="18"/>
                <w:szCs w:val="18"/>
              </w:rPr>
              <w:t>Практических</w:t>
            </w:r>
          </w:p>
        </w:tc>
      </w:tr>
      <w:tr w:rsidR="0069306D" w:rsidRPr="0040763C" w:rsidTr="009F20DB">
        <w:tc>
          <w:tcPr>
            <w:tcW w:w="5178" w:type="dxa"/>
          </w:tcPr>
          <w:p w:rsidR="0069306D" w:rsidRPr="0040763C" w:rsidRDefault="0069306D" w:rsidP="009F20DB">
            <w:pPr>
              <w:rPr>
                <w:sz w:val="18"/>
                <w:szCs w:val="18"/>
              </w:rPr>
            </w:pPr>
            <w:r w:rsidRPr="0040763C">
              <w:rPr>
                <w:sz w:val="18"/>
                <w:szCs w:val="18"/>
              </w:rPr>
              <w:t>Приемы управления транспортным средством</w:t>
            </w:r>
          </w:p>
          <w:p w:rsidR="0069306D" w:rsidRPr="0040763C" w:rsidRDefault="0069306D" w:rsidP="009F20DB">
            <w:pPr>
              <w:rPr>
                <w:sz w:val="18"/>
                <w:szCs w:val="18"/>
              </w:rPr>
            </w:pPr>
            <w:r w:rsidRPr="0040763C">
              <w:rPr>
                <w:sz w:val="18"/>
                <w:szCs w:val="18"/>
              </w:rPr>
              <w:t xml:space="preserve">Управление транспортным средством в штатных ситуациях </w:t>
            </w:r>
          </w:p>
          <w:p w:rsidR="0069306D" w:rsidRPr="0040763C" w:rsidRDefault="0069306D" w:rsidP="009F20DB">
            <w:pPr>
              <w:rPr>
                <w:sz w:val="18"/>
                <w:szCs w:val="18"/>
              </w:rPr>
            </w:pPr>
            <w:r w:rsidRPr="0040763C">
              <w:rPr>
                <w:sz w:val="18"/>
                <w:szCs w:val="18"/>
              </w:rPr>
              <w:t>Управление транспортным средством                  в нештатных ситуациях</w:t>
            </w:r>
          </w:p>
        </w:tc>
        <w:tc>
          <w:tcPr>
            <w:tcW w:w="878" w:type="dxa"/>
          </w:tcPr>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6</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4</w:t>
            </w:r>
          </w:p>
        </w:tc>
        <w:tc>
          <w:tcPr>
            <w:tcW w:w="2024" w:type="dxa"/>
          </w:tcPr>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4</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2</w:t>
            </w:r>
          </w:p>
        </w:tc>
        <w:tc>
          <w:tcPr>
            <w:tcW w:w="2126" w:type="dxa"/>
          </w:tcPr>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2</w:t>
            </w:r>
          </w:p>
        </w:tc>
      </w:tr>
      <w:tr w:rsidR="0069306D" w:rsidRPr="0040763C" w:rsidTr="009F20DB">
        <w:tc>
          <w:tcPr>
            <w:tcW w:w="5178" w:type="dxa"/>
          </w:tcPr>
          <w:p w:rsidR="0069306D" w:rsidRPr="0040763C" w:rsidRDefault="0069306D" w:rsidP="009F20DB">
            <w:pPr>
              <w:rPr>
                <w:sz w:val="18"/>
                <w:szCs w:val="18"/>
              </w:rPr>
            </w:pPr>
            <w:r w:rsidRPr="0040763C">
              <w:rPr>
                <w:sz w:val="18"/>
                <w:szCs w:val="18"/>
              </w:rPr>
              <w:t>Всего</w:t>
            </w:r>
          </w:p>
        </w:tc>
        <w:tc>
          <w:tcPr>
            <w:tcW w:w="878" w:type="dxa"/>
          </w:tcPr>
          <w:p w:rsidR="0069306D" w:rsidRPr="0040763C" w:rsidRDefault="0069306D" w:rsidP="009F20DB">
            <w:pPr>
              <w:jc w:val="center"/>
              <w:rPr>
                <w:sz w:val="18"/>
                <w:szCs w:val="18"/>
              </w:rPr>
            </w:pPr>
            <w:r w:rsidRPr="0040763C">
              <w:rPr>
                <w:sz w:val="18"/>
                <w:szCs w:val="18"/>
              </w:rPr>
              <w:t>12</w:t>
            </w:r>
          </w:p>
        </w:tc>
        <w:tc>
          <w:tcPr>
            <w:tcW w:w="2024" w:type="dxa"/>
          </w:tcPr>
          <w:p w:rsidR="0069306D" w:rsidRPr="0040763C" w:rsidRDefault="0069306D" w:rsidP="009F20DB">
            <w:pPr>
              <w:jc w:val="center"/>
              <w:rPr>
                <w:sz w:val="18"/>
                <w:szCs w:val="18"/>
              </w:rPr>
            </w:pPr>
            <w:r w:rsidRPr="0040763C">
              <w:rPr>
                <w:sz w:val="18"/>
                <w:szCs w:val="18"/>
              </w:rPr>
              <w:t>8</w:t>
            </w:r>
          </w:p>
        </w:tc>
        <w:tc>
          <w:tcPr>
            <w:tcW w:w="2126" w:type="dxa"/>
          </w:tcPr>
          <w:p w:rsidR="0069306D" w:rsidRPr="0040763C" w:rsidRDefault="0069306D" w:rsidP="009F20DB">
            <w:pPr>
              <w:jc w:val="center"/>
              <w:rPr>
                <w:sz w:val="18"/>
                <w:szCs w:val="18"/>
              </w:rPr>
            </w:pPr>
            <w:r w:rsidRPr="0040763C">
              <w:rPr>
                <w:sz w:val="18"/>
                <w:szCs w:val="18"/>
              </w:rPr>
              <w:t>4</w:t>
            </w:r>
          </w:p>
        </w:tc>
      </w:tr>
    </w:tbl>
    <w:p w:rsidR="0069306D" w:rsidRPr="0040763C" w:rsidRDefault="0069306D" w:rsidP="0069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69306D" w:rsidRPr="0040763C" w:rsidRDefault="0069306D" w:rsidP="0069306D">
      <w:pPr>
        <w:widowControl w:val="0"/>
        <w:suppressAutoHyphens/>
        <w:spacing w:line="360" w:lineRule="auto"/>
        <w:ind w:firstLine="709"/>
        <w:jc w:val="both"/>
        <w:rPr>
          <w:sz w:val="18"/>
          <w:szCs w:val="18"/>
        </w:rPr>
      </w:pPr>
      <w:r w:rsidRPr="0040763C">
        <w:rPr>
          <w:sz w:val="18"/>
          <w:szCs w:val="1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w:t>
      </w:r>
      <w:r w:rsidRPr="0040763C">
        <w:rPr>
          <w:sz w:val="18"/>
          <w:szCs w:val="18"/>
        </w:rPr>
        <w:lastRenderedPageBreak/>
        <w:t>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9306D" w:rsidRPr="0040763C" w:rsidRDefault="0069306D" w:rsidP="0069306D">
      <w:pPr>
        <w:widowControl w:val="0"/>
        <w:suppressAutoHyphens/>
        <w:spacing w:line="360" w:lineRule="auto"/>
        <w:ind w:firstLine="709"/>
        <w:jc w:val="both"/>
        <w:rPr>
          <w:sz w:val="18"/>
          <w:szCs w:val="18"/>
        </w:rPr>
      </w:pPr>
      <w:r w:rsidRPr="0040763C">
        <w:rPr>
          <w:sz w:val="18"/>
          <w:szCs w:val="1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69306D" w:rsidRPr="0040763C" w:rsidRDefault="0069306D" w:rsidP="0069306D">
      <w:pPr>
        <w:spacing w:line="360" w:lineRule="auto"/>
        <w:ind w:firstLine="709"/>
        <w:jc w:val="both"/>
        <w:rPr>
          <w:sz w:val="18"/>
          <w:szCs w:val="18"/>
        </w:rPr>
      </w:pPr>
      <w:r w:rsidRPr="0040763C">
        <w:rPr>
          <w:sz w:val="18"/>
          <w:szCs w:val="1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69306D" w:rsidRPr="0040763C" w:rsidRDefault="0069306D" w:rsidP="0069306D">
      <w:pPr>
        <w:spacing w:line="360" w:lineRule="auto"/>
        <w:jc w:val="center"/>
        <w:rPr>
          <w:b/>
          <w:bCs/>
          <w:sz w:val="18"/>
          <w:szCs w:val="18"/>
        </w:rPr>
      </w:pPr>
    </w:p>
    <w:p w:rsidR="0069306D" w:rsidRPr="0040763C" w:rsidRDefault="0069306D" w:rsidP="0069306D">
      <w:pPr>
        <w:spacing w:line="360" w:lineRule="auto"/>
        <w:ind w:firstLine="708"/>
        <w:jc w:val="both"/>
        <w:rPr>
          <w:bCs/>
          <w:sz w:val="18"/>
          <w:szCs w:val="18"/>
        </w:rPr>
      </w:pPr>
      <w:r w:rsidRPr="0040763C">
        <w:rPr>
          <w:bCs/>
          <w:sz w:val="18"/>
          <w:szCs w:val="18"/>
        </w:rPr>
        <w:t xml:space="preserve">3.1.3 Учебный предмет </w:t>
      </w:r>
      <w:r w:rsidRPr="0040763C">
        <w:rPr>
          <w:sz w:val="18"/>
          <w:szCs w:val="18"/>
        </w:rPr>
        <w:t>«Вождение транспортных средств категории «</w:t>
      </w:r>
      <w:r w:rsidRPr="0040763C">
        <w:rPr>
          <w:sz w:val="18"/>
          <w:szCs w:val="18"/>
          <w:lang w:val="en-US"/>
        </w:rPr>
        <w:t>D</w:t>
      </w:r>
      <w:r w:rsidRPr="0040763C">
        <w:rPr>
          <w:sz w:val="18"/>
          <w:szCs w:val="18"/>
        </w:rPr>
        <w:t>»</w:t>
      </w:r>
      <w:r w:rsidRPr="0040763C">
        <w:rPr>
          <w:bCs/>
          <w:sz w:val="18"/>
          <w:szCs w:val="18"/>
        </w:rPr>
        <w:t xml:space="preserve">, </w:t>
      </w:r>
    </w:p>
    <w:p w:rsidR="0069306D" w:rsidRPr="0040763C" w:rsidRDefault="0069306D" w:rsidP="0069306D">
      <w:pPr>
        <w:spacing w:line="360" w:lineRule="auto"/>
        <w:ind w:firstLine="708"/>
        <w:jc w:val="center"/>
        <w:rPr>
          <w:bCs/>
          <w:sz w:val="18"/>
          <w:szCs w:val="18"/>
        </w:rPr>
      </w:pPr>
      <w:r w:rsidRPr="0040763C">
        <w:rPr>
          <w:bCs/>
          <w:sz w:val="18"/>
          <w:szCs w:val="18"/>
        </w:rPr>
        <w:t>(для транспортных средств с механической трансмиссией)</w:t>
      </w:r>
    </w:p>
    <w:p w:rsidR="0069306D" w:rsidRPr="0040763C" w:rsidRDefault="0069306D" w:rsidP="0069306D">
      <w:pPr>
        <w:spacing w:line="360" w:lineRule="auto"/>
        <w:ind w:right="4"/>
        <w:jc w:val="center"/>
        <w:rPr>
          <w:bCs/>
          <w:sz w:val="18"/>
          <w:szCs w:val="18"/>
        </w:rPr>
      </w:pPr>
      <w:r w:rsidRPr="0040763C">
        <w:rPr>
          <w:bCs/>
          <w:sz w:val="18"/>
          <w:szCs w:val="18"/>
        </w:rPr>
        <w:t xml:space="preserve">Распределение учебных часов по разделам и темам </w:t>
      </w:r>
    </w:p>
    <w:p w:rsidR="0069306D" w:rsidRPr="0040763C" w:rsidRDefault="0069306D" w:rsidP="0069306D">
      <w:pPr>
        <w:suppressAutoHyphens/>
        <w:jc w:val="right"/>
        <w:rPr>
          <w:sz w:val="18"/>
          <w:szCs w:val="18"/>
        </w:rPr>
      </w:pPr>
      <w:r w:rsidRPr="0040763C">
        <w:rPr>
          <w:sz w:val="18"/>
          <w:szCs w:val="18"/>
        </w:rPr>
        <w:t>Таблица 4</w:t>
      </w:r>
    </w:p>
    <w:p w:rsidR="0069306D" w:rsidRPr="0040763C" w:rsidRDefault="0069306D" w:rsidP="0069306D">
      <w:pPr>
        <w:suppressAutoHyphens/>
        <w:jc w:val="right"/>
        <w:rPr>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p>
          <w:p w:rsidR="0069306D" w:rsidRPr="0040763C" w:rsidRDefault="0069306D" w:rsidP="009F20DB">
            <w:pPr>
              <w:suppressAutoHyphens/>
              <w:ind w:right="4"/>
              <w:jc w:val="center"/>
              <w:rPr>
                <w:sz w:val="18"/>
                <w:szCs w:val="18"/>
              </w:rPr>
            </w:pPr>
            <w:r w:rsidRPr="0040763C">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6"/>
              <w:jc w:val="center"/>
              <w:rPr>
                <w:sz w:val="18"/>
                <w:szCs w:val="18"/>
              </w:rPr>
            </w:pPr>
            <w:r w:rsidRPr="0040763C">
              <w:rPr>
                <w:sz w:val="18"/>
                <w:szCs w:val="18"/>
              </w:rPr>
              <w:t>Количество часов практического обучения</w:t>
            </w:r>
          </w:p>
        </w:tc>
      </w:tr>
      <w:tr w:rsidR="0069306D" w:rsidRPr="0040763C" w:rsidTr="009F20DB">
        <w:tc>
          <w:tcPr>
            <w:tcW w:w="10206" w:type="dxa"/>
            <w:gridSpan w:val="2"/>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 xml:space="preserve"> Первоначальное обучение вождению</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Посадка, действия органами управления</w:t>
            </w:r>
            <w:r w:rsidRPr="0040763C">
              <w:rPr>
                <w:sz w:val="18"/>
                <w:szCs w:val="18"/>
                <w:vertAlign w:val="superscript"/>
              </w:rPr>
              <w:footnoteReference w:id="4"/>
            </w:r>
            <w:r w:rsidRPr="0040763C">
              <w:rPr>
                <w:sz w:val="18"/>
                <w:szCs w:val="18"/>
              </w:rPr>
              <w:t xml:space="preserve"> </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1</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1</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4</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4</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lang w:val="en-US"/>
              </w:rPr>
            </w:pPr>
            <w:r w:rsidRPr="0040763C">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2</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6</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Движение с прицепом</w:t>
            </w:r>
            <w:r w:rsidRPr="0040763C">
              <w:rPr>
                <w:sz w:val="18"/>
                <w:szCs w:val="18"/>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3</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lang w:val="en-US"/>
              </w:rPr>
            </w:pPr>
            <w:r w:rsidRPr="0040763C">
              <w:rPr>
                <w:sz w:val="18"/>
                <w:szCs w:val="18"/>
              </w:rPr>
              <w:t>1</w:t>
            </w:r>
          </w:p>
        </w:tc>
      </w:tr>
      <w:tr w:rsidR="0069306D" w:rsidRPr="0040763C" w:rsidTr="009F20DB">
        <w:trPr>
          <w:trHeight w:val="172"/>
        </w:trPr>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22</w:t>
            </w:r>
          </w:p>
        </w:tc>
      </w:tr>
      <w:tr w:rsidR="0069306D" w:rsidRPr="0040763C" w:rsidTr="009F20DB">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 xml:space="preserve"> Обучение вождению в условиях дорожного движения</w:t>
            </w:r>
          </w:p>
        </w:tc>
      </w:tr>
      <w:tr w:rsidR="0069306D" w:rsidRPr="0040763C" w:rsidTr="009F20DB">
        <w:trPr>
          <w:trHeight w:val="202"/>
        </w:trPr>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Вождение по учебным маршрутам</w:t>
            </w:r>
            <w:r w:rsidRPr="0040763C">
              <w:rPr>
                <w:sz w:val="18"/>
                <w:szCs w:val="18"/>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jc w:val="center"/>
              <w:rPr>
                <w:sz w:val="18"/>
                <w:szCs w:val="18"/>
              </w:rPr>
            </w:pPr>
            <w:r w:rsidRPr="0040763C">
              <w:rPr>
                <w:sz w:val="18"/>
                <w:szCs w:val="18"/>
              </w:rPr>
              <w:t>52</w:t>
            </w:r>
          </w:p>
        </w:tc>
      </w:tr>
      <w:tr w:rsidR="0069306D" w:rsidRPr="0040763C" w:rsidTr="009F20DB">
        <w:tc>
          <w:tcPr>
            <w:tcW w:w="7797"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52</w:t>
            </w:r>
          </w:p>
        </w:tc>
      </w:tr>
      <w:tr w:rsidR="0069306D" w:rsidRPr="0040763C" w:rsidTr="009F20DB">
        <w:tc>
          <w:tcPr>
            <w:tcW w:w="7797"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Всего</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74</w:t>
            </w:r>
          </w:p>
        </w:tc>
      </w:tr>
    </w:tbl>
    <w:p w:rsidR="0069306D" w:rsidRPr="0040763C" w:rsidRDefault="0069306D" w:rsidP="0069306D">
      <w:pPr>
        <w:jc w:val="both"/>
        <w:rPr>
          <w:sz w:val="18"/>
          <w:szCs w:val="18"/>
        </w:rPr>
      </w:pPr>
    </w:p>
    <w:p w:rsidR="0069306D" w:rsidRPr="0040763C" w:rsidRDefault="0069306D" w:rsidP="0069306D">
      <w:pPr>
        <w:suppressAutoHyphens/>
        <w:spacing w:line="360" w:lineRule="auto"/>
        <w:ind w:firstLine="709"/>
        <w:jc w:val="both"/>
        <w:rPr>
          <w:sz w:val="18"/>
          <w:szCs w:val="18"/>
        </w:rPr>
      </w:pPr>
      <w:r w:rsidRPr="0040763C">
        <w:rPr>
          <w:sz w:val="18"/>
          <w:szCs w:val="18"/>
        </w:rPr>
        <w:t>3.1.3.1. Первоначальное обучение вождению включает:</w:t>
      </w:r>
    </w:p>
    <w:p w:rsidR="0069306D" w:rsidRPr="0040763C" w:rsidRDefault="0069306D" w:rsidP="0069306D">
      <w:pPr>
        <w:suppressAutoHyphens/>
        <w:spacing w:line="360" w:lineRule="auto"/>
        <w:ind w:firstLine="709"/>
        <w:jc w:val="both"/>
        <w:rPr>
          <w:sz w:val="18"/>
          <w:szCs w:val="18"/>
        </w:rPr>
      </w:pPr>
      <w:r w:rsidRPr="0040763C">
        <w:rPr>
          <w:sz w:val="18"/>
          <w:szCs w:val="1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w:t>
      </w:r>
      <w:r w:rsidRPr="0040763C">
        <w:rPr>
          <w:sz w:val="18"/>
          <w:szCs w:val="18"/>
        </w:rPr>
        <w:lastRenderedPageBreak/>
        <w:t>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9306D" w:rsidRPr="0040763C" w:rsidRDefault="0069306D" w:rsidP="0069306D">
      <w:pPr>
        <w:suppressAutoHyphens/>
        <w:spacing w:line="360" w:lineRule="auto"/>
        <w:ind w:firstLine="709"/>
        <w:jc w:val="both"/>
        <w:rPr>
          <w:sz w:val="18"/>
          <w:szCs w:val="18"/>
        </w:rPr>
      </w:pPr>
      <w:r w:rsidRPr="0040763C">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9306D" w:rsidRPr="0040763C" w:rsidRDefault="0069306D" w:rsidP="0069306D">
      <w:pPr>
        <w:suppressAutoHyphens/>
        <w:spacing w:line="360" w:lineRule="auto"/>
        <w:ind w:firstLine="709"/>
        <w:jc w:val="both"/>
        <w:rPr>
          <w:sz w:val="18"/>
          <w:szCs w:val="18"/>
        </w:rPr>
      </w:pPr>
      <w:r w:rsidRPr="0040763C">
        <w:rPr>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9306D" w:rsidRPr="0040763C" w:rsidRDefault="0069306D" w:rsidP="0069306D">
      <w:pPr>
        <w:suppressAutoHyphens/>
        <w:spacing w:line="360" w:lineRule="auto"/>
        <w:ind w:firstLine="709"/>
        <w:jc w:val="both"/>
        <w:rPr>
          <w:sz w:val="18"/>
          <w:szCs w:val="18"/>
        </w:rPr>
      </w:pPr>
      <w:r w:rsidRPr="0040763C">
        <w:rPr>
          <w:sz w:val="18"/>
          <w:szCs w:val="1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9306D" w:rsidRPr="0040763C" w:rsidRDefault="0069306D" w:rsidP="0069306D">
      <w:pPr>
        <w:suppressAutoHyphens/>
        <w:spacing w:line="360" w:lineRule="auto"/>
        <w:ind w:firstLine="709"/>
        <w:jc w:val="both"/>
        <w:rPr>
          <w:sz w:val="18"/>
          <w:szCs w:val="18"/>
        </w:rPr>
      </w:pPr>
      <w:r w:rsidRPr="0040763C">
        <w:rPr>
          <w:sz w:val="18"/>
          <w:szCs w:val="1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69306D" w:rsidRPr="0040763C" w:rsidRDefault="0069306D" w:rsidP="0069306D">
      <w:pPr>
        <w:suppressAutoHyphens/>
        <w:spacing w:line="360" w:lineRule="auto"/>
        <w:ind w:firstLine="709"/>
        <w:jc w:val="both"/>
        <w:rPr>
          <w:sz w:val="18"/>
          <w:szCs w:val="18"/>
        </w:rPr>
      </w:pPr>
      <w:r w:rsidRPr="0040763C">
        <w:rPr>
          <w:sz w:val="18"/>
          <w:szCs w:val="18"/>
        </w:rPr>
        <w:t>3.1.3.2. Обучение в условиях дорожного движения включает:</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9306D" w:rsidRPr="0040763C" w:rsidRDefault="0069306D" w:rsidP="0069306D">
      <w:pPr>
        <w:jc w:val="center"/>
        <w:rPr>
          <w:bCs/>
          <w:sz w:val="18"/>
          <w:szCs w:val="18"/>
        </w:rPr>
      </w:pPr>
    </w:p>
    <w:p w:rsidR="0069306D" w:rsidRPr="0040763C" w:rsidRDefault="0069306D" w:rsidP="0069306D">
      <w:pPr>
        <w:suppressAutoHyphens/>
        <w:spacing w:line="360" w:lineRule="auto"/>
        <w:ind w:left="705"/>
        <w:jc w:val="both"/>
        <w:rPr>
          <w:bCs/>
          <w:sz w:val="18"/>
          <w:szCs w:val="18"/>
        </w:rPr>
      </w:pPr>
      <w:r w:rsidRPr="0040763C">
        <w:rPr>
          <w:bCs/>
          <w:sz w:val="18"/>
          <w:szCs w:val="18"/>
        </w:rPr>
        <w:t xml:space="preserve">3.1.4. Учебный предмет </w:t>
      </w:r>
      <w:r w:rsidRPr="0040763C">
        <w:rPr>
          <w:sz w:val="18"/>
          <w:szCs w:val="18"/>
        </w:rPr>
        <w:t>«Вождение транспортных средств категории «</w:t>
      </w:r>
      <w:r w:rsidRPr="0040763C">
        <w:rPr>
          <w:sz w:val="18"/>
          <w:szCs w:val="18"/>
          <w:lang w:val="en-US"/>
        </w:rPr>
        <w:t>D</w:t>
      </w:r>
      <w:r w:rsidRPr="0040763C">
        <w:rPr>
          <w:sz w:val="18"/>
          <w:szCs w:val="18"/>
        </w:rPr>
        <w:t>»</w:t>
      </w:r>
      <w:r w:rsidRPr="0040763C">
        <w:rPr>
          <w:bCs/>
          <w:sz w:val="18"/>
          <w:szCs w:val="18"/>
        </w:rPr>
        <w:t xml:space="preserve">, </w:t>
      </w:r>
    </w:p>
    <w:p w:rsidR="0069306D" w:rsidRPr="0040763C" w:rsidRDefault="0069306D" w:rsidP="0069306D">
      <w:pPr>
        <w:suppressAutoHyphens/>
        <w:spacing w:line="360" w:lineRule="auto"/>
        <w:ind w:left="705"/>
        <w:jc w:val="center"/>
        <w:rPr>
          <w:bCs/>
          <w:sz w:val="18"/>
          <w:szCs w:val="18"/>
        </w:rPr>
      </w:pPr>
      <w:r w:rsidRPr="0040763C">
        <w:rPr>
          <w:bCs/>
          <w:sz w:val="18"/>
          <w:szCs w:val="18"/>
        </w:rPr>
        <w:t>(для транспортных средств с автоматической трансмиссией)</w:t>
      </w:r>
    </w:p>
    <w:p w:rsidR="0069306D" w:rsidRPr="0040763C" w:rsidRDefault="0069306D" w:rsidP="0069306D">
      <w:pPr>
        <w:spacing w:line="360" w:lineRule="auto"/>
        <w:ind w:right="4"/>
        <w:jc w:val="center"/>
        <w:rPr>
          <w:bCs/>
          <w:sz w:val="18"/>
          <w:szCs w:val="18"/>
        </w:rPr>
      </w:pPr>
      <w:r w:rsidRPr="0040763C">
        <w:rPr>
          <w:bCs/>
          <w:sz w:val="18"/>
          <w:szCs w:val="18"/>
        </w:rPr>
        <w:t xml:space="preserve">Распределение учебных часов по разделам и темам </w:t>
      </w:r>
    </w:p>
    <w:p w:rsidR="0069306D" w:rsidRPr="0040763C" w:rsidRDefault="0069306D" w:rsidP="0069306D">
      <w:pPr>
        <w:spacing w:line="360" w:lineRule="auto"/>
        <w:ind w:firstLine="708"/>
        <w:jc w:val="right"/>
        <w:rPr>
          <w:sz w:val="18"/>
          <w:szCs w:val="18"/>
          <w:lang w:val="en-US"/>
        </w:rPr>
      </w:pPr>
      <w:r w:rsidRPr="0040763C">
        <w:rPr>
          <w:sz w:val="18"/>
          <w:szCs w:val="18"/>
        </w:rPr>
        <w:t>Таблица 5</w:t>
      </w:r>
    </w:p>
    <w:p w:rsidR="0069306D" w:rsidRPr="0040763C" w:rsidRDefault="0069306D" w:rsidP="0069306D">
      <w:pPr>
        <w:suppressAutoHyphens/>
        <w:jc w:val="center"/>
        <w:rPr>
          <w:b/>
          <w:bCs/>
          <w:sz w:val="18"/>
          <w:szCs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p>
          <w:p w:rsidR="0069306D" w:rsidRPr="0040763C" w:rsidRDefault="0069306D" w:rsidP="009F20DB">
            <w:pPr>
              <w:suppressAutoHyphens/>
              <w:ind w:right="4"/>
              <w:jc w:val="center"/>
              <w:rPr>
                <w:sz w:val="18"/>
                <w:szCs w:val="18"/>
              </w:rPr>
            </w:pPr>
            <w:r w:rsidRPr="0040763C">
              <w:rPr>
                <w:sz w:val="18"/>
                <w:szCs w:val="18"/>
              </w:rPr>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6"/>
              <w:jc w:val="center"/>
              <w:rPr>
                <w:sz w:val="18"/>
                <w:szCs w:val="18"/>
              </w:rPr>
            </w:pPr>
            <w:r w:rsidRPr="0040763C">
              <w:rPr>
                <w:sz w:val="18"/>
                <w:szCs w:val="18"/>
              </w:rPr>
              <w:t>Количество часов практического обучения</w:t>
            </w:r>
          </w:p>
        </w:tc>
      </w:tr>
      <w:tr w:rsidR="0069306D" w:rsidRPr="0040763C" w:rsidTr="009F20DB">
        <w:tc>
          <w:tcPr>
            <w:tcW w:w="10206" w:type="dxa"/>
            <w:gridSpan w:val="2"/>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 xml:space="preserve"> Первоначальное обучение вождению</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1</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3</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4</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lang w:val="en-US"/>
              </w:rPr>
            </w:pPr>
            <w:r w:rsidRPr="0040763C">
              <w:rPr>
                <w:sz w:val="18"/>
                <w:szCs w:val="18"/>
              </w:rPr>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2</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6</w:t>
            </w:r>
          </w:p>
        </w:tc>
      </w:tr>
      <w:tr w:rsidR="0069306D" w:rsidRPr="0040763C" w:rsidTr="009F20DB">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Движение с прицепом</w:t>
            </w:r>
            <w:r w:rsidRPr="0040763C">
              <w:rPr>
                <w:sz w:val="18"/>
                <w:szCs w:val="18"/>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4</w:t>
            </w:r>
          </w:p>
        </w:tc>
      </w:tr>
      <w:tr w:rsidR="0069306D" w:rsidRPr="0040763C" w:rsidTr="009F20DB">
        <w:trPr>
          <w:trHeight w:val="172"/>
        </w:trPr>
        <w:tc>
          <w:tcPr>
            <w:tcW w:w="7797" w:type="dxa"/>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20</w:t>
            </w:r>
          </w:p>
        </w:tc>
      </w:tr>
      <w:tr w:rsidR="0069306D" w:rsidRPr="0040763C" w:rsidTr="009F20DB">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lastRenderedPageBreak/>
              <w:t>Обучение вождению в условиях дорожного движения</w:t>
            </w:r>
          </w:p>
        </w:tc>
      </w:tr>
      <w:tr w:rsidR="0069306D" w:rsidRPr="0040763C" w:rsidTr="009F20DB">
        <w:trPr>
          <w:trHeight w:val="202"/>
        </w:trPr>
        <w:tc>
          <w:tcPr>
            <w:tcW w:w="7797"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Вождение по учебным маршрутам</w:t>
            </w:r>
            <w:r w:rsidRPr="0040763C">
              <w:rPr>
                <w:sz w:val="18"/>
                <w:szCs w:val="18"/>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jc w:val="center"/>
              <w:rPr>
                <w:sz w:val="18"/>
                <w:szCs w:val="18"/>
              </w:rPr>
            </w:pPr>
            <w:r w:rsidRPr="0040763C">
              <w:rPr>
                <w:sz w:val="18"/>
                <w:szCs w:val="18"/>
              </w:rPr>
              <w:t>52</w:t>
            </w:r>
          </w:p>
        </w:tc>
      </w:tr>
      <w:tr w:rsidR="0069306D" w:rsidRPr="0040763C" w:rsidTr="009F20DB">
        <w:tc>
          <w:tcPr>
            <w:tcW w:w="7797"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Итого</w:t>
            </w:r>
          </w:p>
        </w:tc>
        <w:tc>
          <w:tcPr>
            <w:tcW w:w="2409" w:type="dxa"/>
            <w:tcBorders>
              <w:top w:val="single" w:sz="4" w:space="0" w:color="auto"/>
              <w:left w:val="single" w:sz="4" w:space="0" w:color="auto"/>
              <w:bottom w:val="single" w:sz="4"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52</w:t>
            </w:r>
          </w:p>
        </w:tc>
      </w:tr>
      <w:tr w:rsidR="0069306D" w:rsidRPr="0040763C" w:rsidTr="009F20DB">
        <w:tc>
          <w:tcPr>
            <w:tcW w:w="7797" w:type="dxa"/>
            <w:tcBorders>
              <w:top w:val="single" w:sz="4" w:space="0" w:color="auto"/>
              <w:left w:val="single" w:sz="4" w:space="0" w:color="auto"/>
              <w:bottom w:val="single" w:sz="6" w:space="0" w:color="auto"/>
              <w:right w:val="single" w:sz="6" w:space="0" w:color="auto"/>
            </w:tcBorders>
          </w:tcPr>
          <w:p w:rsidR="0069306D" w:rsidRPr="0040763C" w:rsidRDefault="0069306D" w:rsidP="009F20DB">
            <w:pPr>
              <w:suppressAutoHyphens/>
              <w:ind w:right="4"/>
              <w:jc w:val="both"/>
              <w:rPr>
                <w:sz w:val="18"/>
                <w:szCs w:val="18"/>
              </w:rPr>
            </w:pPr>
            <w:r w:rsidRPr="0040763C">
              <w:rPr>
                <w:sz w:val="18"/>
                <w:szCs w:val="18"/>
              </w:rPr>
              <w:t>Всего</w:t>
            </w:r>
          </w:p>
        </w:tc>
        <w:tc>
          <w:tcPr>
            <w:tcW w:w="2409" w:type="dxa"/>
            <w:tcBorders>
              <w:top w:val="single" w:sz="4" w:space="0" w:color="auto"/>
              <w:left w:val="single" w:sz="4" w:space="0" w:color="auto"/>
              <w:bottom w:val="single" w:sz="6" w:space="0" w:color="auto"/>
              <w:right w:val="single" w:sz="6" w:space="0" w:color="auto"/>
            </w:tcBorders>
          </w:tcPr>
          <w:p w:rsidR="0069306D" w:rsidRPr="0040763C" w:rsidRDefault="0069306D" w:rsidP="009F20DB">
            <w:pPr>
              <w:suppressAutoHyphens/>
              <w:ind w:right="4"/>
              <w:jc w:val="center"/>
              <w:rPr>
                <w:sz w:val="18"/>
                <w:szCs w:val="18"/>
              </w:rPr>
            </w:pPr>
            <w:r w:rsidRPr="0040763C">
              <w:rPr>
                <w:sz w:val="18"/>
                <w:szCs w:val="18"/>
              </w:rPr>
              <w:t>72</w:t>
            </w:r>
          </w:p>
        </w:tc>
      </w:tr>
    </w:tbl>
    <w:p w:rsidR="0069306D" w:rsidRPr="0040763C" w:rsidRDefault="0069306D" w:rsidP="0069306D">
      <w:pPr>
        <w:suppressAutoHyphens/>
        <w:jc w:val="both"/>
        <w:rPr>
          <w:b/>
          <w:sz w:val="18"/>
          <w:szCs w:val="18"/>
        </w:rPr>
      </w:pPr>
    </w:p>
    <w:p w:rsidR="0069306D" w:rsidRPr="0040763C" w:rsidRDefault="0069306D" w:rsidP="0069306D">
      <w:pPr>
        <w:suppressAutoHyphens/>
        <w:spacing w:line="360" w:lineRule="auto"/>
        <w:ind w:firstLine="709"/>
        <w:jc w:val="both"/>
        <w:rPr>
          <w:sz w:val="18"/>
          <w:szCs w:val="18"/>
        </w:rPr>
      </w:pPr>
      <w:r w:rsidRPr="0040763C">
        <w:rPr>
          <w:sz w:val="18"/>
          <w:szCs w:val="18"/>
        </w:rPr>
        <w:t>3.1.4.1.  Первоначальное обучение вождению включает:</w:t>
      </w:r>
    </w:p>
    <w:p w:rsidR="0069306D" w:rsidRPr="0040763C" w:rsidRDefault="0069306D" w:rsidP="0069306D">
      <w:pPr>
        <w:suppressAutoHyphens/>
        <w:spacing w:line="360" w:lineRule="auto"/>
        <w:ind w:firstLine="709"/>
        <w:jc w:val="both"/>
        <w:rPr>
          <w:sz w:val="18"/>
          <w:szCs w:val="18"/>
        </w:rPr>
      </w:pPr>
      <w:r w:rsidRPr="0040763C">
        <w:rPr>
          <w:sz w:val="18"/>
          <w:szCs w:val="1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9306D" w:rsidRPr="0040763C" w:rsidRDefault="0069306D" w:rsidP="0069306D">
      <w:pPr>
        <w:suppressAutoHyphens/>
        <w:spacing w:line="360" w:lineRule="auto"/>
        <w:ind w:firstLine="709"/>
        <w:jc w:val="both"/>
        <w:rPr>
          <w:sz w:val="18"/>
          <w:szCs w:val="18"/>
        </w:rPr>
      </w:pPr>
      <w:r w:rsidRPr="0040763C">
        <w:rPr>
          <w:sz w:val="18"/>
          <w:szCs w:val="1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9306D" w:rsidRPr="0040763C" w:rsidRDefault="0069306D" w:rsidP="0069306D">
      <w:pPr>
        <w:suppressAutoHyphens/>
        <w:spacing w:line="360" w:lineRule="auto"/>
        <w:ind w:firstLine="709"/>
        <w:jc w:val="both"/>
        <w:rPr>
          <w:sz w:val="18"/>
          <w:szCs w:val="18"/>
        </w:rPr>
      </w:pPr>
      <w:r w:rsidRPr="0040763C">
        <w:rPr>
          <w:sz w:val="18"/>
          <w:szCs w:val="1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9306D" w:rsidRPr="0040763C" w:rsidRDefault="0069306D" w:rsidP="0069306D">
      <w:pPr>
        <w:suppressAutoHyphens/>
        <w:spacing w:line="360" w:lineRule="auto"/>
        <w:ind w:firstLine="709"/>
        <w:jc w:val="both"/>
        <w:rPr>
          <w:sz w:val="18"/>
          <w:szCs w:val="18"/>
        </w:rPr>
      </w:pPr>
      <w:r w:rsidRPr="0040763C">
        <w:rPr>
          <w:sz w:val="18"/>
          <w:szCs w:val="1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9306D" w:rsidRPr="0040763C" w:rsidRDefault="0069306D" w:rsidP="0069306D">
      <w:pPr>
        <w:suppressAutoHyphens/>
        <w:spacing w:line="360" w:lineRule="auto"/>
        <w:ind w:firstLine="709"/>
        <w:jc w:val="both"/>
        <w:rPr>
          <w:sz w:val="18"/>
          <w:szCs w:val="18"/>
        </w:rPr>
      </w:pPr>
      <w:r w:rsidRPr="0040763C">
        <w:rPr>
          <w:sz w:val="18"/>
          <w:szCs w:val="18"/>
        </w:rPr>
        <w:t>3.1.4.2. Обучение в условиях дорожного движения включает:</w:t>
      </w:r>
    </w:p>
    <w:p w:rsidR="0069306D" w:rsidRPr="0040763C" w:rsidRDefault="0069306D" w:rsidP="0069306D">
      <w:pPr>
        <w:suppressAutoHyphens/>
        <w:spacing w:line="360" w:lineRule="auto"/>
        <w:ind w:firstLine="709"/>
        <w:jc w:val="both"/>
        <w:rPr>
          <w:sz w:val="18"/>
          <w:szCs w:val="18"/>
        </w:rPr>
      </w:pPr>
      <w:r w:rsidRPr="0040763C">
        <w:rPr>
          <w:sz w:val="18"/>
          <w:szCs w:val="1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w:t>
      </w:r>
      <w:r w:rsidRPr="0040763C">
        <w:rPr>
          <w:sz w:val="18"/>
          <w:szCs w:val="18"/>
        </w:rPr>
        <w:lastRenderedPageBreak/>
        <w:t xml:space="preserve">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9306D" w:rsidRPr="0040763C" w:rsidRDefault="0069306D" w:rsidP="0069306D">
      <w:pPr>
        <w:spacing w:line="360" w:lineRule="auto"/>
        <w:ind w:firstLine="708"/>
        <w:jc w:val="both"/>
        <w:rPr>
          <w:sz w:val="18"/>
          <w:szCs w:val="18"/>
        </w:rPr>
      </w:pPr>
      <w:r w:rsidRPr="0040763C">
        <w:rPr>
          <w:sz w:val="18"/>
          <w:szCs w:val="18"/>
        </w:rPr>
        <w:t>3.2 Профессиональный цикл профессиональной подготовки водителей транспортных средств категории «</w:t>
      </w:r>
      <w:r w:rsidRPr="0040763C">
        <w:rPr>
          <w:sz w:val="18"/>
          <w:szCs w:val="18"/>
          <w:lang w:val="en-US"/>
        </w:rPr>
        <w:t>D</w:t>
      </w:r>
      <w:r w:rsidRPr="0040763C">
        <w:rPr>
          <w:sz w:val="18"/>
          <w:szCs w:val="18"/>
        </w:rPr>
        <w:t>»</w:t>
      </w:r>
    </w:p>
    <w:p w:rsidR="0069306D" w:rsidRPr="0040763C" w:rsidRDefault="0069306D" w:rsidP="0069306D">
      <w:pPr>
        <w:spacing w:line="360" w:lineRule="auto"/>
        <w:ind w:firstLine="708"/>
        <w:jc w:val="both"/>
        <w:rPr>
          <w:sz w:val="18"/>
          <w:szCs w:val="18"/>
        </w:rPr>
      </w:pPr>
      <w:r w:rsidRPr="0040763C">
        <w:rPr>
          <w:bCs/>
          <w:sz w:val="18"/>
          <w:szCs w:val="18"/>
        </w:rPr>
        <w:t xml:space="preserve">3.2.1. </w:t>
      </w:r>
      <w:r w:rsidRPr="0040763C">
        <w:rPr>
          <w:sz w:val="18"/>
          <w:szCs w:val="18"/>
        </w:rPr>
        <w:t>Учебный предмет «Организация и выполнение пассажирских перевозок автомобильным транспортом»</w:t>
      </w:r>
      <w:r w:rsidRPr="0040763C">
        <w:rPr>
          <w:bCs/>
          <w:sz w:val="18"/>
          <w:szCs w:val="18"/>
        </w:rPr>
        <w:t>.</w:t>
      </w:r>
    </w:p>
    <w:p w:rsidR="0069306D" w:rsidRPr="0040763C" w:rsidRDefault="0069306D" w:rsidP="0069306D">
      <w:pPr>
        <w:spacing w:line="360" w:lineRule="auto"/>
        <w:ind w:right="4"/>
        <w:jc w:val="center"/>
        <w:rPr>
          <w:bCs/>
          <w:sz w:val="18"/>
          <w:szCs w:val="18"/>
        </w:rPr>
      </w:pPr>
      <w:r w:rsidRPr="0040763C">
        <w:rPr>
          <w:bCs/>
          <w:sz w:val="18"/>
          <w:szCs w:val="18"/>
        </w:rPr>
        <w:t xml:space="preserve">Распределение учебных часов по разделам и темам </w:t>
      </w:r>
    </w:p>
    <w:p w:rsidR="0069306D" w:rsidRPr="0040763C" w:rsidRDefault="0069306D" w:rsidP="0069306D">
      <w:pPr>
        <w:spacing w:line="360" w:lineRule="auto"/>
        <w:ind w:firstLine="708"/>
        <w:jc w:val="right"/>
        <w:rPr>
          <w:sz w:val="18"/>
          <w:szCs w:val="18"/>
        </w:rPr>
      </w:pPr>
      <w:r w:rsidRPr="0040763C">
        <w:rPr>
          <w:sz w:val="18"/>
          <w:szCs w:val="18"/>
        </w:rPr>
        <w:t xml:space="preserve">Таблица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9306D" w:rsidRPr="0040763C" w:rsidTr="009F20DB">
        <w:tc>
          <w:tcPr>
            <w:tcW w:w="5812" w:type="dxa"/>
            <w:vMerge w:val="restart"/>
            <w:vAlign w:val="center"/>
          </w:tcPr>
          <w:p w:rsidR="0069306D" w:rsidRPr="0040763C" w:rsidRDefault="0069306D" w:rsidP="009F20DB">
            <w:pPr>
              <w:jc w:val="center"/>
              <w:rPr>
                <w:sz w:val="18"/>
                <w:szCs w:val="18"/>
              </w:rPr>
            </w:pPr>
            <w:r w:rsidRPr="0040763C">
              <w:rPr>
                <w:sz w:val="18"/>
                <w:szCs w:val="18"/>
              </w:rPr>
              <w:t xml:space="preserve">Наименование разделов и тем </w:t>
            </w:r>
          </w:p>
        </w:tc>
        <w:tc>
          <w:tcPr>
            <w:tcW w:w="4394" w:type="dxa"/>
            <w:gridSpan w:val="3"/>
          </w:tcPr>
          <w:p w:rsidR="0069306D" w:rsidRPr="0040763C" w:rsidRDefault="0069306D" w:rsidP="009F20DB">
            <w:pPr>
              <w:jc w:val="center"/>
              <w:rPr>
                <w:sz w:val="18"/>
                <w:szCs w:val="18"/>
              </w:rPr>
            </w:pPr>
            <w:r w:rsidRPr="0040763C">
              <w:rPr>
                <w:sz w:val="18"/>
                <w:szCs w:val="18"/>
              </w:rPr>
              <w:t>Количество часов</w:t>
            </w:r>
          </w:p>
        </w:tc>
      </w:tr>
      <w:tr w:rsidR="0069306D" w:rsidRPr="0040763C" w:rsidTr="009F20DB">
        <w:tc>
          <w:tcPr>
            <w:tcW w:w="5812" w:type="dxa"/>
            <w:vMerge/>
          </w:tcPr>
          <w:p w:rsidR="0069306D" w:rsidRPr="0040763C" w:rsidRDefault="0069306D" w:rsidP="009F20DB">
            <w:pPr>
              <w:jc w:val="center"/>
              <w:rPr>
                <w:sz w:val="18"/>
                <w:szCs w:val="18"/>
              </w:rPr>
            </w:pPr>
          </w:p>
        </w:tc>
        <w:tc>
          <w:tcPr>
            <w:tcW w:w="851" w:type="dxa"/>
            <w:vMerge w:val="restart"/>
            <w:vAlign w:val="center"/>
          </w:tcPr>
          <w:p w:rsidR="0069306D" w:rsidRPr="0040763C" w:rsidRDefault="0069306D" w:rsidP="009F20DB">
            <w:pPr>
              <w:jc w:val="center"/>
              <w:rPr>
                <w:sz w:val="18"/>
                <w:szCs w:val="18"/>
              </w:rPr>
            </w:pPr>
            <w:r w:rsidRPr="0040763C">
              <w:rPr>
                <w:sz w:val="18"/>
                <w:szCs w:val="18"/>
              </w:rPr>
              <w:t>Всего</w:t>
            </w:r>
          </w:p>
        </w:tc>
        <w:tc>
          <w:tcPr>
            <w:tcW w:w="3543" w:type="dxa"/>
            <w:gridSpan w:val="2"/>
          </w:tcPr>
          <w:p w:rsidR="0069306D" w:rsidRPr="0040763C" w:rsidRDefault="0069306D" w:rsidP="009F20DB">
            <w:pPr>
              <w:jc w:val="center"/>
              <w:rPr>
                <w:sz w:val="18"/>
                <w:szCs w:val="18"/>
              </w:rPr>
            </w:pPr>
            <w:r w:rsidRPr="0040763C">
              <w:rPr>
                <w:sz w:val="18"/>
                <w:szCs w:val="18"/>
              </w:rPr>
              <w:t>В том числе</w:t>
            </w:r>
          </w:p>
        </w:tc>
      </w:tr>
      <w:tr w:rsidR="0069306D" w:rsidRPr="0040763C" w:rsidTr="009F20DB">
        <w:tc>
          <w:tcPr>
            <w:tcW w:w="5812" w:type="dxa"/>
            <w:vMerge/>
          </w:tcPr>
          <w:p w:rsidR="0069306D" w:rsidRPr="0040763C" w:rsidRDefault="0069306D" w:rsidP="009F20DB">
            <w:pPr>
              <w:jc w:val="center"/>
              <w:rPr>
                <w:sz w:val="18"/>
                <w:szCs w:val="18"/>
              </w:rPr>
            </w:pPr>
          </w:p>
        </w:tc>
        <w:tc>
          <w:tcPr>
            <w:tcW w:w="851" w:type="dxa"/>
            <w:vMerge/>
          </w:tcPr>
          <w:p w:rsidR="0069306D" w:rsidRPr="0040763C" w:rsidRDefault="0069306D" w:rsidP="009F20DB">
            <w:pPr>
              <w:jc w:val="center"/>
              <w:rPr>
                <w:sz w:val="18"/>
                <w:szCs w:val="18"/>
              </w:rPr>
            </w:pPr>
          </w:p>
        </w:tc>
        <w:tc>
          <w:tcPr>
            <w:tcW w:w="1842" w:type="dxa"/>
          </w:tcPr>
          <w:p w:rsidR="0069306D" w:rsidRPr="0040763C" w:rsidRDefault="0069306D" w:rsidP="009F20DB">
            <w:pPr>
              <w:jc w:val="center"/>
              <w:rPr>
                <w:sz w:val="18"/>
                <w:szCs w:val="18"/>
              </w:rPr>
            </w:pPr>
            <w:r w:rsidRPr="0040763C">
              <w:rPr>
                <w:sz w:val="18"/>
                <w:szCs w:val="18"/>
              </w:rPr>
              <w:t>Теоретические</w:t>
            </w:r>
          </w:p>
          <w:p w:rsidR="0069306D" w:rsidRPr="0040763C" w:rsidRDefault="0069306D" w:rsidP="009F20DB">
            <w:pPr>
              <w:jc w:val="center"/>
              <w:rPr>
                <w:sz w:val="18"/>
                <w:szCs w:val="18"/>
              </w:rPr>
            </w:pPr>
            <w:r w:rsidRPr="0040763C">
              <w:rPr>
                <w:sz w:val="18"/>
                <w:szCs w:val="18"/>
              </w:rPr>
              <w:t>занятия</w:t>
            </w:r>
          </w:p>
        </w:tc>
        <w:tc>
          <w:tcPr>
            <w:tcW w:w="1701" w:type="dxa"/>
          </w:tcPr>
          <w:p w:rsidR="0069306D" w:rsidRPr="0040763C" w:rsidRDefault="0069306D" w:rsidP="009F20DB">
            <w:pPr>
              <w:jc w:val="center"/>
              <w:rPr>
                <w:sz w:val="18"/>
                <w:szCs w:val="18"/>
              </w:rPr>
            </w:pPr>
            <w:r w:rsidRPr="0040763C">
              <w:rPr>
                <w:sz w:val="18"/>
                <w:szCs w:val="18"/>
              </w:rPr>
              <w:t>Практические</w:t>
            </w:r>
          </w:p>
          <w:p w:rsidR="0069306D" w:rsidRPr="0040763C" w:rsidRDefault="0069306D" w:rsidP="009F20DB">
            <w:pPr>
              <w:jc w:val="center"/>
              <w:rPr>
                <w:sz w:val="18"/>
                <w:szCs w:val="18"/>
              </w:rPr>
            </w:pPr>
            <w:r w:rsidRPr="0040763C">
              <w:rPr>
                <w:sz w:val="18"/>
                <w:szCs w:val="18"/>
              </w:rPr>
              <w:t>занятия</w:t>
            </w:r>
          </w:p>
        </w:tc>
      </w:tr>
      <w:tr w:rsidR="0069306D" w:rsidRPr="0040763C" w:rsidTr="009F20DB">
        <w:tc>
          <w:tcPr>
            <w:tcW w:w="5812" w:type="dxa"/>
          </w:tcPr>
          <w:p w:rsidR="0069306D" w:rsidRPr="0040763C" w:rsidRDefault="0069306D" w:rsidP="009F20DB">
            <w:pPr>
              <w:rPr>
                <w:sz w:val="18"/>
                <w:szCs w:val="18"/>
              </w:rPr>
            </w:pPr>
            <w:r w:rsidRPr="0040763C">
              <w:rPr>
                <w:sz w:val="18"/>
                <w:szCs w:val="18"/>
              </w:rPr>
              <w:t>Нормативное правовое обеспечение пассажирских перевозок</w:t>
            </w:r>
          </w:p>
          <w:p w:rsidR="0069306D" w:rsidRPr="0040763C" w:rsidRDefault="0069306D" w:rsidP="009F20DB">
            <w:pPr>
              <w:rPr>
                <w:sz w:val="18"/>
                <w:szCs w:val="18"/>
              </w:rPr>
            </w:pPr>
            <w:r w:rsidRPr="0040763C">
              <w:rPr>
                <w:sz w:val="18"/>
                <w:szCs w:val="18"/>
              </w:rPr>
              <w:t>Пассажирские автотранспортные предприятия, их структура и задачи</w:t>
            </w:r>
          </w:p>
          <w:p w:rsidR="0069306D" w:rsidRPr="0040763C" w:rsidRDefault="0069306D" w:rsidP="009F20DB">
            <w:pPr>
              <w:rPr>
                <w:sz w:val="18"/>
                <w:szCs w:val="18"/>
              </w:rPr>
            </w:pPr>
            <w:r w:rsidRPr="0040763C">
              <w:rPr>
                <w:sz w:val="18"/>
                <w:szCs w:val="18"/>
              </w:rPr>
              <w:t>Технико-эксплуатационные показатели пассажирского автотранспорта</w:t>
            </w:r>
          </w:p>
          <w:p w:rsidR="0069306D" w:rsidRPr="0040763C" w:rsidRDefault="0069306D" w:rsidP="009F20DB">
            <w:pPr>
              <w:rPr>
                <w:sz w:val="18"/>
                <w:szCs w:val="18"/>
              </w:rPr>
            </w:pPr>
            <w:r w:rsidRPr="0040763C">
              <w:rPr>
                <w:sz w:val="18"/>
                <w:szCs w:val="18"/>
              </w:rPr>
              <w:t xml:space="preserve">Диспетчерское руководство работой автобусов на линии </w:t>
            </w:r>
          </w:p>
          <w:p w:rsidR="0069306D" w:rsidRPr="0040763C" w:rsidRDefault="0069306D" w:rsidP="009F20DB">
            <w:pPr>
              <w:rPr>
                <w:sz w:val="18"/>
                <w:szCs w:val="18"/>
              </w:rPr>
            </w:pPr>
            <w:r w:rsidRPr="0040763C">
              <w:rPr>
                <w:sz w:val="18"/>
                <w:szCs w:val="18"/>
              </w:rPr>
              <w:t>Работа автобусов на различных видах маршрутов</w:t>
            </w:r>
          </w:p>
          <w:p w:rsidR="0069306D" w:rsidRPr="0040763C" w:rsidRDefault="0069306D" w:rsidP="009F20DB">
            <w:pPr>
              <w:rPr>
                <w:sz w:val="18"/>
                <w:szCs w:val="18"/>
              </w:rPr>
            </w:pPr>
            <w:r w:rsidRPr="0040763C">
              <w:rPr>
                <w:sz w:val="18"/>
                <w:szCs w:val="18"/>
              </w:rPr>
              <w:t>Тарифы и билетная система на пассажирском автотранспорте</w:t>
            </w:r>
          </w:p>
          <w:p w:rsidR="0069306D" w:rsidRPr="0040763C" w:rsidRDefault="0069306D" w:rsidP="009F20DB">
            <w:pPr>
              <w:rPr>
                <w:sz w:val="18"/>
                <w:szCs w:val="18"/>
              </w:rPr>
            </w:pPr>
            <w:r w:rsidRPr="0040763C">
              <w:rPr>
                <w:sz w:val="18"/>
                <w:szCs w:val="18"/>
              </w:rPr>
              <w:t>Особенности работы маршрутных такси и ведомственных автобусов</w:t>
            </w:r>
          </w:p>
          <w:p w:rsidR="0069306D" w:rsidRPr="0040763C" w:rsidRDefault="0069306D" w:rsidP="009F20DB">
            <w:pPr>
              <w:rPr>
                <w:sz w:val="18"/>
                <w:szCs w:val="18"/>
              </w:rPr>
            </w:pPr>
            <w:r w:rsidRPr="0040763C">
              <w:rPr>
                <w:sz w:val="18"/>
                <w:szCs w:val="18"/>
              </w:rPr>
              <w:t>Страхование на пассажирском транспорте</w:t>
            </w:r>
          </w:p>
          <w:p w:rsidR="0069306D" w:rsidRPr="0040763C" w:rsidRDefault="0069306D" w:rsidP="009F20DB">
            <w:pPr>
              <w:rPr>
                <w:sz w:val="18"/>
                <w:szCs w:val="18"/>
              </w:rPr>
            </w:pPr>
            <w:r w:rsidRPr="0040763C">
              <w:rPr>
                <w:sz w:val="18"/>
                <w:szCs w:val="18"/>
              </w:rPr>
              <w:t>Режим труда и отдыха водителя автобуса</w:t>
            </w:r>
          </w:p>
          <w:p w:rsidR="0069306D" w:rsidRPr="0040763C" w:rsidRDefault="0069306D" w:rsidP="009F20DB">
            <w:pPr>
              <w:rPr>
                <w:sz w:val="18"/>
                <w:szCs w:val="18"/>
              </w:rPr>
            </w:pPr>
            <w:r w:rsidRPr="0040763C">
              <w:rPr>
                <w:sz w:val="18"/>
                <w:szCs w:val="18"/>
              </w:rPr>
              <w:t xml:space="preserve">Основы эффективного общения </w:t>
            </w:r>
          </w:p>
          <w:p w:rsidR="0069306D" w:rsidRPr="0040763C" w:rsidRDefault="0069306D" w:rsidP="009F20DB">
            <w:pPr>
              <w:rPr>
                <w:sz w:val="18"/>
                <w:szCs w:val="18"/>
              </w:rPr>
            </w:pPr>
            <w:r w:rsidRPr="0040763C">
              <w:rPr>
                <w:sz w:val="18"/>
                <w:szCs w:val="18"/>
              </w:rPr>
              <w:t>Профилактика конфликтов и общение в условиях конфликта (психологический практикум)</w:t>
            </w:r>
            <w:r w:rsidRPr="0040763C">
              <w:rPr>
                <w:sz w:val="18"/>
                <w:szCs w:val="18"/>
              </w:rPr>
              <w:tab/>
            </w:r>
          </w:p>
        </w:tc>
        <w:tc>
          <w:tcPr>
            <w:tcW w:w="851" w:type="dxa"/>
          </w:tcPr>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4</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4</w:t>
            </w:r>
          </w:p>
        </w:tc>
        <w:tc>
          <w:tcPr>
            <w:tcW w:w="1842" w:type="dxa"/>
          </w:tcPr>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4</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2</w:t>
            </w:r>
          </w:p>
          <w:p w:rsidR="0069306D" w:rsidRPr="0040763C" w:rsidRDefault="0069306D" w:rsidP="009F20DB">
            <w:pPr>
              <w:jc w:val="center"/>
              <w:rPr>
                <w:sz w:val="18"/>
                <w:szCs w:val="18"/>
              </w:rPr>
            </w:pPr>
            <w:r w:rsidRPr="0040763C">
              <w:rPr>
                <w:sz w:val="18"/>
                <w:szCs w:val="18"/>
              </w:rPr>
              <w:t>-</w:t>
            </w:r>
          </w:p>
        </w:tc>
        <w:tc>
          <w:tcPr>
            <w:tcW w:w="1701" w:type="dxa"/>
          </w:tcPr>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r w:rsidRPr="0040763C">
              <w:rPr>
                <w:sz w:val="18"/>
                <w:szCs w:val="18"/>
              </w:rPr>
              <w:t>-</w:t>
            </w:r>
          </w:p>
          <w:p w:rsidR="0069306D" w:rsidRPr="0040763C" w:rsidRDefault="0069306D" w:rsidP="009F20DB">
            <w:pPr>
              <w:jc w:val="center"/>
              <w:rPr>
                <w:sz w:val="18"/>
                <w:szCs w:val="18"/>
              </w:rPr>
            </w:pPr>
            <w:r w:rsidRPr="0040763C">
              <w:rPr>
                <w:sz w:val="18"/>
                <w:szCs w:val="18"/>
              </w:rPr>
              <w:t>4</w:t>
            </w:r>
          </w:p>
        </w:tc>
      </w:tr>
      <w:tr w:rsidR="0069306D" w:rsidRPr="0040763C" w:rsidTr="009F20DB">
        <w:tc>
          <w:tcPr>
            <w:tcW w:w="5812" w:type="dxa"/>
          </w:tcPr>
          <w:p w:rsidR="0069306D" w:rsidRPr="0040763C" w:rsidRDefault="0069306D" w:rsidP="009F20DB">
            <w:pPr>
              <w:rPr>
                <w:sz w:val="18"/>
                <w:szCs w:val="18"/>
              </w:rPr>
            </w:pPr>
            <w:r w:rsidRPr="0040763C">
              <w:rPr>
                <w:sz w:val="18"/>
                <w:szCs w:val="18"/>
              </w:rPr>
              <w:t>Всего</w:t>
            </w:r>
          </w:p>
        </w:tc>
        <w:tc>
          <w:tcPr>
            <w:tcW w:w="851" w:type="dxa"/>
          </w:tcPr>
          <w:p w:rsidR="0069306D" w:rsidRPr="0040763C" w:rsidRDefault="0069306D" w:rsidP="009F20DB">
            <w:pPr>
              <w:jc w:val="center"/>
              <w:rPr>
                <w:sz w:val="18"/>
                <w:szCs w:val="18"/>
              </w:rPr>
            </w:pPr>
            <w:r w:rsidRPr="0040763C">
              <w:rPr>
                <w:sz w:val="18"/>
                <w:szCs w:val="18"/>
              </w:rPr>
              <w:t>22</w:t>
            </w:r>
          </w:p>
        </w:tc>
        <w:tc>
          <w:tcPr>
            <w:tcW w:w="1842" w:type="dxa"/>
          </w:tcPr>
          <w:p w:rsidR="0069306D" w:rsidRPr="0040763C" w:rsidRDefault="0069306D" w:rsidP="009F20DB">
            <w:pPr>
              <w:jc w:val="center"/>
              <w:rPr>
                <w:sz w:val="18"/>
                <w:szCs w:val="18"/>
              </w:rPr>
            </w:pPr>
            <w:r w:rsidRPr="0040763C">
              <w:rPr>
                <w:sz w:val="18"/>
                <w:szCs w:val="18"/>
              </w:rPr>
              <w:t>18</w:t>
            </w:r>
          </w:p>
        </w:tc>
        <w:tc>
          <w:tcPr>
            <w:tcW w:w="1701" w:type="dxa"/>
          </w:tcPr>
          <w:p w:rsidR="0069306D" w:rsidRPr="0040763C" w:rsidRDefault="0069306D" w:rsidP="009F20DB">
            <w:pPr>
              <w:jc w:val="center"/>
              <w:rPr>
                <w:sz w:val="18"/>
                <w:szCs w:val="18"/>
              </w:rPr>
            </w:pPr>
            <w:r w:rsidRPr="0040763C">
              <w:rPr>
                <w:sz w:val="18"/>
                <w:szCs w:val="18"/>
              </w:rPr>
              <w:t>4</w:t>
            </w:r>
          </w:p>
        </w:tc>
      </w:tr>
    </w:tbl>
    <w:p w:rsidR="0069306D" w:rsidRPr="0040763C" w:rsidRDefault="0069306D" w:rsidP="0069306D">
      <w:pPr>
        <w:suppressAutoHyphens/>
        <w:spacing w:line="360" w:lineRule="auto"/>
        <w:rPr>
          <w:bCs/>
          <w:sz w:val="18"/>
          <w:szCs w:val="18"/>
        </w:rPr>
      </w:pPr>
    </w:p>
    <w:p w:rsidR="0069306D" w:rsidRPr="0040763C" w:rsidRDefault="0069306D" w:rsidP="0069306D">
      <w:pPr>
        <w:suppressAutoHyphens/>
        <w:spacing w:line="360" w:lineRule="auto"/>
        <w:ind w:firstLine="708"/>
        <w:jc w:val="both"/>
        <w:rPr>
          <w:bCs/>
          <w:sz w:val="18"/>
          <w:szCs w:val="18"/>
        </w:rPr>
      </w:pPr>
      <w:r w:rsidRPr="0040763C">
        <w:rPr>
          <w:bCs/>
          <w:sz w:val="18"/>
          <w:szCs w:val="18"/>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69306D" w:rsidRPr="0040763C" w:rsidRDefault="0069306D" w:rsidP="0069306D">
      <w:pPr>
        <w:suppressAutoHyphens/>
        <w:spacing w:line="360" w:lineRule="auto"/>
        <w:ind w:firstLine="708"/>
        <w:jc w:val="both"/>
        <w:rPr>
          <w:bCs/>
          <w:sz w:val="18"/>
          <w:szCs w:val="18"/>
        </w:rPr>
      </w:pPr>
      <w:r w:rsidRPr="0040763C">
        <w:rPr>
          <w:bCs/>
          <w:sz w:val="18"/>
          <w:szCs w:val="18"/>
        </w:rPr>
        <w:lastRenderedPageBreak/>
        <w:t>Пассажирские автотранспортные предприятия,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69306D" w:rsidRPr="0040763C" w:rsidRDefault="0069306D" w:rsidP="0069306D">
      <w:pPr>
        <w:suppressAutoHyphens/>
        <w:spacing w:line="360" w:lineRule="auto"/>
        <w:ind w:firstLine="708"/>
        <w:jc w:val="both"/>
        <w:rPr>
          <w:bCs/>
          <w:sz w:val="18"/>
          <w:szCs w:val="18"/>
        </w:rPr>
      </w:pPr>
      <w:r w:rsidRPr="0040763C">
        <w:rPr>
          <w:bCs/>
          <w:sz w:val="18"/>
          <w:szCs w:val="1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69306D" w:rsidRPr="0040763C" w:rsidRDefault="0069306D" w:rsidP="0069306D">
      <w:pPr>
        <w:suppressAutoHyphens/>
        <w:spacing w:line="360" w:lineRule="auto"/>
        <w:ind w:firstLine="708"/>
        <w:jc w:val="both"/>
        <w:rPr>
          <w:bCs/>
          <w:sz w:val="18"/>
          <w:szCs w:val="18"/>
        </w:rPr>
      </w:pPr>
      <w:r w:rsidRPr="0040763C">
        <w:rPr>
          <w:bCs/>
          <w:sz w:val="18"/>
          <w:szCs w:val="1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69306D" w:rsidRPr="0040763C" w:rsidRDefault="0069306D" w:rsidP="0069306D">
      <w:pPr>
        <w:suppressAutoHyphens/>
        <w:spacing w:line="360" w:lineRule="auto"/>
        <w:ind w:firstLine="708"/>
        <w:jc w:val="both"/>
        <w:rPr>
          <w:bCs/>
          <w:sz w:val="18"/>
          <w:szCs w:val="18"/>
        </w:rPr>
      </w:pPr>
      <w:r w:rsidRPr="0040763C">
        <w:rPr>
          <w:bCs/>
          <w:sz w:val="18"/>
          <w:szCs w:val="18"/>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69306D" w:rsidRPr="0040763C" w:rsidRDefault="0069306D" w:rsidP="0069306D">
      <w:pPr>
        <w:suppressAutoHyphens/>
        <w:spacing w:line="360" w:lineRule="auto"/>
        <w:jc w:val="both"/>
        <w:rPr>
          <w:bCs/>
          <w:sz w:val="18"/>
          <w:szCs w:val="18"/>
        </w:rPr>
      </w:pPr>
      <w:r w:rsidRPr="0040763C">
        <w:rPr>
          <w:bCs/>
          <w:sz w:val="18"/>
          <w:szCs w:val="18"/>
        </w:rPr>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w:t>
      </w:r>
    </w:p>
    <w:p w:rsidR="0069306D" w:rsidRPr="0040763C" w:rsidRDefault="0069306D" w:rsidP="0069306D">
      <w:pPr>
        <w:suppressAutoHyphens/>
        <w:spacing w:line="360" w:lineRule="auto"/>
        <w:jc w:val="both"/>
        <w:rPr>
          <w:bCs/>
          <w:sz w:val="18"/>
          <w:szCs w:val="18"/>
        </w:rPr>
      </w:pPr>
      <w:r w:rsidRPr="0040763C">
        <w:rPr>
          <w:bCs/>
          <w:sz w:val="18"/>
          <w:szCs w:val="18"/>
        </w:rPr>
        <w:t>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69306D" w:rsidRPr="0040763C" w:rsidRDefault="0069306D" w:rsidP="0069306D">
      <w:pPr>
        <w:suppressAutoHyphens/>
        <w:spacing w:line="360" w:lineRule="auto"/>
        <w:ind w:firstLine="708"/>
        <w:jc w:val="both"/>
        <w:rPr>
          <w:bCs/>
          <w:sz w:val="18"/>
          <w:szCs w:val="18"/>
        </w:rPr>
      </w:pPr>
      <w:r w:rsidRPr="0040763C">
        <w:rPr>
          <w:bCs/>
          <w:sz w:val="18"/>
          <w:szCs w:val="1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69306D" w:rsidRPr="0040763C" w:rsidRDefault="0069306D" w:rsidP="0069306D">
      <w:pPr>
        <w:suppressAutoHyphens/>
        <w:spacing w:line="360" w:lineRule="auto"/>
        <w:ind w:firstLine="708"/>
        <w:jc w:val="both"/>
        <w:rPr>
          <w:bCs/>
          <w:sz w:val="18"/>
          <w:szCs w:val="18"/>
        </w:rPr>
      </w:pPr>
      <w:r w:rsidRPr="0040763C">
        <w:rPr>
          <w:bCs/>
          <w:sz w:val="18"/>
          <w:szCs w:val="1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69306D" w:rsidRPr="0040763C" w:rsidRDefault="0069306D" w:rsidP="0069306D">
      <w:pPr>
        <w:suppressAutoHyphens/>
        <w:spacing w:line="360" w:lineRule="auto"/>
        <w:ind w:firstLine="708"/>
        <w:jc w:val="both"/>
        <w:rPr>
          <w:bCs/>
          <w:sz w:val="18"/>
          <w:szCs w:val="18"/>
        </w:rPr>
      </w:pPr>
      <w:r w:rsidRPr="0040763C">
        <w:rPr>
          <w:bCs/>
          <w:sz w:val="18"/>
          <w:szCs w:val="18"/>
        </w:rPr>
        <w:lastRenderedPageBreak/>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69306D" w:rsidRPr="0040763C" w:rsidRDefault="0069306D" w:rsidP="0069306D">
      <w:pPr>
        <w:suppressAutoHyphens/>
        <w:spacing w:line="360" w:lineRule="auto"/>
        <w:ind w:firstLine="708"/>
        <w:jc w:val="both"/>
        <w:rPr>
          <w:bCs/>
          <w:sz w:val="18"/>
          <w:szCs w:val="18"/>
        </w:rPr>
      </w:pPr>
      <w:r w:rsidRPr="0040763C">
        <w:rPr>
          <w:bCs/>
          <w:sz w:val="18"/>
          <w:szCs w:val="18"/>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выдачи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69306D" w:rsidRPr="0040763C" w:rsidRDefault="0069306D" w:rsidP="0069306D">
      <w:pPr>
        <w:suppressAutoHyphens/>
        <w:spacing w:line="360" w:lineRule="auto"/>
        <w:ind w:firstLine="708"/>
        <w:jc w:val="both"/>
        <w:rPr>
          <w:bCs/>
          <w:sz w:val="18"/>
          <w:szCs w:val="18"/>
        </w:rPr>
      </w:pPr>
      <w:r w:rsidRPr="0040763C">
        <w:rPr>
          <w:bCs/>
          <w:sz w:val="18"/>
          <w:szCs w:val="18"/>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9306D" w:rsidRPr="0040763C" w:rsidRDefault="0069306D" w:rsidP="0069306D">
      <w:pPr>
        <w:suppressAutoHyphens/>
        <w:spacing w:line="360" w:lineRule="auto"/>
        <w:jc w:val="both"/>
        <w:rPr>
          <w:bCs/>
          <w:sz w:val="18"/>
          <w:szCs w:val="18"/>
        </w:rPr>
      </w:pPr>
      <w:r w:rsidRPr="0040763C">
        <w:rPr>
          <w:bCs/>
          <w:sz w:val="18"/>
          <w:szCs w:val="18"/>
        </w:rPr>
        <w:t xml:space="preserve">         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Решение ситуационных задач по общению с пассажирами в различных ситуациях и профилактике конфликтов. Психологический практикум.</w:t>
      </w:r>
    </w:p>
    <w:p w:rsidR="0069306D" w:rsidRPr="0040763C" w:rsidRDefault="0069306D" w:rsidP="0069306D">
      <w:pPr>
        <w:suppressAutoHyphens/>
        <w:spacing w:line="360" w:lineRule="auto"/>
        <w:rPr>
          <w:bCs/>
          <w:sz w:val="18"/>
          <w:szCs w:val="18"/>
        </w:rPr>
      </w:pPr>
    </w:p>
    <w:p w:rsidR="0069306D" w:rsidRPr="0040763C" w:rsidRDefault="0069306D" w:rsidP="0069306D">
      <w:pPr>
        <w:numPr>
          <w:ilvl w:val="0"/>
          <w:numId w:val="1"/>
        </w:numPr>
        <w:spacing w:line="360" w:lineRule="auto"/>
        <w:ind w:left="0" w:firstLine="709"/>
        <w:contextualSpacing/>
        <w:jc w:val="center"/>
        <w:rPr>
          <w:sz w:val="18"/>
          <w:szCs w:val="18"/>
        </w:rPr>
      </w:pPr>
      <w:r w:rsidRPr="0040763C">
        <w:rPr>
          <w:sz w:val="18"/>
          <w:szCs w:val="18"/>
        </w:rPr>
        <w:t>ПЛАНИРУЕМ</w:t>
      </w:r>
      <w:r w:rsidR="009F20DB" w:rsidRPr="0040763C">
        <w:rPr>
          <w:sz w:val="18"/>
          <w:szCs w:val="18"/>
        </w:rPr>
        <w:t>ЫЕ РЕЗУЛЬТАТЫ ОСВОЕНИЯ П</w:t>
      </w:r>
      <w:r w:rsidRPr="0040763C">
        <w:rPr>
          <w:sz w:val="18"/>
          <w:szCs w:val="18"/>
        </w:rPr>
        <w:t xml:space="preserve"> ПРОГРАММЫ</w:t>
      </w:r>
    </w:p>
    <w:p w:rsidR="0069306D" w:rsidRPr="0040763C" w:rsidRDefault="0069306D" w:rsidP="0069306D">
      <w:pPr>
        <w:spacing w:line="360" w:lineRule="auto"/>
        <w:ind w:firstLine="709"/>
        <w:jc w:val="both"/>
        <w:rPr>
          <w:sz w:val="18"/>
          <w:szCs w:val="18"/>
        </w:rPr>
      </w:pPr>
    </w:p>
    <w:p w:rsidR="0069306D" w:rsidRPr="0040763C" w:rsidRDefault="009F20DB" w:rsidP="0069306D">
      <w:pPr>
        <w:spacing w:line="360" w:lineRule="auto"/>
        <w:ind w:firstLine="709"/>
        <w:jc w:val="both"/>
        <w:rPr>
          <w:sz w:val="18"/>
          <w:szCs w:val="18"/>
        </w:rPr>
      </w:pPr>
      <w:r w:rsidRPr="0040763C">
        <w:rPr>
          <w:sz w:val="18"/>
          <w:szCs w:val="18"/>
        </w:rPr>
        <w:t xml:space="preserve">В результате освоения </w:t>
      </w:r>
      <w:r w:rsidR="0069306D" w:rsidRPr="0040763C">
        <w:rPr>
          <w:sz w:val="18"/>
          <w:szCs w:val="18"/>
        </w:rPr>
        <w:t xml:space="preserve"> программы обучающиеся должны знать:</w:t>
      </w:r>
    </w:p>
    <w:p w:rsidR="0069306D" w:rsidRPr="0040763C" w:rsidRDefault="0069306D" w:rsidP="0069306D">
      <w:pPr>
        <w:spacing w:line="360" w:lineRule="auto"/>
        <w:ind w:firstLine="709"/>
        <w:jc w:val="both"/>
        <w:rPr>
          <w:sz w:val="18"/>
          <w:szCs w:val="18"/>
        </w:rPr>
      </w:pPr>
      <w:r w:rsidRPr="0040763C">
        <w:rPr>
          <w:sz w:val="18"/>
          <w:szCs w:val="18"/>
        </w:rPr>
        <w:t xml:space="preserve">Правила дорожного движения, основы законодательства в сфере дорожного движения; </w:t>
      </w:r>
    </w:p>
    <w:p w:rsidR="0069306D" w:rsidRPr="0040763C" w:rsidRDefault="0069306D" w:rsidP="0069306D">
      <w:pPr>
        <w:spacing w:line="360" w:lineRule="auto"/>
        <w:ind w:firstLine="709"/>
        <w:jc w:val="both"/>
        <w:rPr>
          <w:sz w:val="18"/>
          <w:szCs w:val="18"/>
        </w:rPr>
      </w:pPr>
      <w:r w:rsidRPr="0040763C">
        <w:rPr>
          <w:sz w:val="18"/>
          <w:szCs w:val="18"/>
        </w:rPr>
        <w:t>правила обязательного страхования гражданской ответственности владельцев транспортных средств;</w:t>
      </w:r>
    </w:p>
    <w:p w:rsidR="0069306D" w:rsidRPr="0040763C" w:rsidRDefault="0069306D" w:rsidP="0069306D">
      <w:pPr>
        <w:spacing w:line="360" w:lineRule="auto"/>
        <w:ind w:firstLine="709"/>
        <w:jc w:val="both"/>
        <w:rPr>
          <w:sz w:val="18"/>
          <w:szCs w:val="18"/>
        </w:rPr>
      </w:pPr>
      <w:r w:rsidRPr="0040763C">
        <w:rPr>
          <w:sz w:val="18"/>
          <w:szCs w:val="18"/>
        </w:rPr>
        <w:t>основы безопасного управления транспортными средствами;</w:t>
      </w:r>
    </w:p>
    <w:p w:rsidR="0069306D" w:rsidRPr="0040763C" w:rsidRDefault="0069306D" w:rsidP="0069306D">
      <w:pPr>
        <w:spacing w:line="360" w:lineRule="auto"/>
        <w:ind w:firstLine="709"/>
        <w:jc w:val="both"/>
        <w:rPr>
          <w:sz w:val="18"/>
          <w:szCs w:val="18"/>
        </w:rPr>
      </w:pPr>
      <w:r w:rsidRPr="0040763C">
        <w:rPr>
          <w:sz w:val="18"/>
          <w:szCs w:val="18"/>
        </w:rPr>
        <w:t>цели и задачи управления системами «водитель – автомобиль – дорога» и «водитель – автомобиль»;</w:t>
      </w:r>
    </w:p>
    <w:p w:rsidR="0069306D" w:rsidRPr="0040763C" w:rsidRDefault="0069306D" w:rsidP="0069306D">
      <w:pPr>
        <w:spacing w:line="360" w:lineRule="auto"/>
        <w:ind w:firstLine="709"/>
        <w:jc w:val="both"/>
        <w:rPr>
          <w:sz w:val="18"/>
          <w:szCs w:val="18"/>
        </w:rPr>
      </w:pPr>
      <w:r w:rsidRPr="0040763C">
        <w:rPr>
          <w:sz w:val="18"/>
          <w:szCs w:val="18"/>
        </w:rPr>
        <w:t>особенности наблюдения за дорожной обстановкой и порядок осмотра дорожной  ситуации;</w:t>
      </w:r>
    </w:p>
    <w:p w:rsidR="0069306D" w:rsidRPr="0040763C" w:rsidRDefault="0069306D" w:rsidP="0069306D">
      <w:pPr>
        <w:spacing w:line="360" w:lineRule="auto"/>
        <w:ind w:firstLine="709"/>
        <w:jc w:val="both"/>
        <w:rPr>
          <w:sz w:val="18"/>
          <w:szCs w:val="18"/>
        </w:rPr>
      </w:pPr>
      <w:r w:rsidRPr="0040763C">
        <w:rPr>
          <w:sz w:val="18"/>
          <w:szCs w:val="18"/>
        </w:rPr>
        <w:t>способы контроля  безопасной дистанции и бокового интервала;</w:t>
      </w:r>
    </w:p>
    <w:p w:rsidR="0069306D" w:rsidRPr="0040763C" w:rsidRDefault="0069306D" w:rsidP="0069306D">
      <w:pPr>
        <w:spacing w:line="360" w:lineRule="auto"/>
        <w:ind w:firstLine="709"/>
        <w:jc w:val="both"/>
        <w:rPr>
          <w:sz w:val="18"/>
          <w:szCs w:val="18"/>
        </w:rPr>
      </w:pPr>
      <w:r w:rsidRPr="0040763C">
        <w:rPr>
          <w:sz w:val="18"/>
          <w:szCs w:val="18"/>
        </w:rPr>
        <w:t>порядок вызова аварийных и спасательных служб;</w:t>
      </w:r>
    </w:p>
    <w:p w:rsidR="0069306D" w:rsidRPr="0040763C" w:rsidRDefault="0069306D" w:rsidP="0069306D">
      <w:pPr>
        <w:spacing w:line="360" w:lineRule="auto"/>
        <w:ind w:firstLine="709"/>
        <w:jc w:val="both"/>
        <w:rPr>
          <w:sz w:val="18"/>
          <w:szCs w:val="18"/>
        </w:rPr>
      </w:pPr>
      <w:r w:rsidRPr="0040763C">
        <w:rPr>
          <w:sz w:val="18"/>
          <w:szCs w:val="18"/>
        </w:rPr>
        <w:t>основы обеспечения безопасности наиболее уязвимых участников дорожного движения: пешеходов, велосипедистов;</w:t>
      </w:r>
    </w:p>
    <w:p w:rsidR="0069306D" w:rsidRPr="0040763C" w:rsidRDefault="0069306D" w:rsidP="0069306D">
      <w:pPr>
        <w:spacing w:line="360" w:lineRule="auto"/>
        <w:ind w:firstLine="709"/>
        <w:jc w:val="both"/>
        <w:rPr>
          <w:sz w:val="18"/>
          <w:szCs w:val="18"/>
        </w:rPr>
      </w:pPr>
      <w:r w:rsidRPr="0040763C">
        <w:rPr>
          <w:sz w:val="18"/>
          <w:szCs w:val="18"/>
        </w:rPr>
        <w:t>основы обеспечения детской пассажирской безопасности;</w:t>
      </w:r>
    </w:p>
    <w:p w:rsidR="0069306D" w:rsidRPr="0040763C" w:rsidRDefault="0069306D" w:rsidP="0069306D">
      <w:pPr>
        <w:spacing w:line="360" w:lineRule="auto"/>
        <w:ind w:firstLine="709"/>
        <w:jc w:val="both"/>
        <w:rPr>
          <w:sz w:val="18"/>
          <w:szCs w:val="18"/>
        </w:rPr>
      </w:pPr>
      <w:r w:rsidRPr="0040763C">
        <w:rPr>
          <w:sz w:val="18"/>
          <w:szCs w:val="18"/>
        </w:rPr>
        <w:t>проблемы, связанные с сознательным нарушением правил дорожного движения водителями транспортных средств и их последствиями;</w:t>
      </w:r>
    </w:p>
    <w:p w:rsidR="0069306D" w:rsidRPr="0040763C" w:rsidRDefault="0069306D" w:rsidP="0069306D">
      <w:pPr>
        <w:spacing w:line="360" w:lineRule="auto"/>
        <w:ind w:firstLine="709"/>
        <w:jc w:val="both"/>
        <w:rPr>
          <w:sz w:val="18"/>
          <w:szCs w:val="18"/>
        </w:rPr>
      </w:pPr>
      <w:r w:rsidRPr="0040763C">
        <w:rPr>
          <w:sz w:val="18"/>
          <w:szCs w:val="18"/>
        </w:rPr>
        <w:t>правовые аспекты (права, обязанности и ответственность) оказания первой помощи;</w:t>
      </w:r>
    </w:p>
    <w:p w:rsidR="0069306D" w:rsidRPr="0040763C" w:rsidRDefault="0069306D" w:rsidP="0069306D">
      <w:pPr>
        <w:spacing w:line="360" w:lineRule="auto"/>
        <w:ind w:firstLine="709"/>
        <w:jc w:val="both"/>
        <w:rPr>
          <w:sz w:val="18"/>
          <w:szCs w:val="18"/>
        </w:rPr>
      </w:pPr>
      <w:r w:rsidRPr="0040763C">
        <w:rPr>
          <w:sz w:val="18"/>
          <w:szCs w:val="18"/>
        </w:rPr>
        <w:t>современные рекомендации по оказанию первой помощи;</w:t>
      </w:r>
    </w:p>
    <w:p w:rsidR="0069306D" w:rsidRPr="0040763C" w:rsidRDefault="0069306D" w:rsidP="0069306D">
      <w:pPr>
        <w:spacing w:line="360" w:lineRule="auto"/>
        <w:ind w:firstLine="709"/>
        <w:jc w:val="both"/>
        <w:rPr>
          <w:sz w:val="18"/>
          <w:szCs w:val="18"/>
        </w:rPr>
      </w:pPr>
      <w:r w:rsidRPr="0040763C">
        <w:rPr>
          <w:sz w:val="18"/>
          <w:szCs w:val="18"/>
        </w:rPr>
        <w:t>методики и последовательность действий по оказанию первой помощи;</w:t>
      </w:r>
    </w:p>
    <w:p w:rsidR="0069306D" w:rsidRPr="0040763C" w:rsidRDefault="0069306D" w:rsidP="0069306D">
      <w:pPr>
        <w:spacing w:line="360" w:lineRule="auto"/>
        <w:ind w:firstLine="709"/>
        <w:jc w:val="both"/>
        <w:rPr>
          <w:sz w:val="18"/>
          <w:szCs w:val="18"/>
        </w:rPr>
      </w:pPr>
      <w:r w:rsidRPr="0040763C">
        <w:rPr>
          <w:sz w:val="18"/>
          <w:szCs w:val="18"/>
        </w:rPr>
        <w:t>состав аптечки первой помощи (автомобильной) и правила использования ее компонентов.</w:t>
      </w:r>
    </w:p>
    <w:p w:rsidR="0069306D" w:rsidRPr="0040763C" w:rsidRDefault="009F20DB" w:rsidP="0069306D">
      <w:pPr>
        <w:spacing w:line="360" w:lineRule="auto"/>
        <w:ind w:firstLine="708"/>
        <w:jc w:val="both"/>
        <w:rPr>
          <w:sz w:val="18"/>
          <w:szCs w:val="18"/>
        </w:rPr>
      </w:pPr>
      <w:r w:rsidRPr="0040763C">
        <w:rPr>
          <w:sz w:val="18"/>
          <w:szCs w:val="18"/>
        </w:rPr>
        <w:lastRenderedPageBreak/>
        <w:t xml:space="preserve">В результате освоения </w:t>
      </w:r>
      <w:r w:rsidR="0069306D" w:rsidRPr="0040763C">
        <w:rPr>
          <w:sz w:val="18"/>
          <w:szCs w:val="18"/>
        </w:rPr>
        <w:t xml:space="preserve"> программы обучающиеся должны уметь:</w:t>
      </w:r>
    </w:p>
    <w:p w:rsidR="0069306D" w:rsidRPr="0040763C" w:rsidRDefault="0069306D" w:rsidP="0069306D">
      <w:pPr>
        <w:tabs>
          <w:tab w:val="left" w:pos="0"/>
        </w:tabs>
        <w:spacing w:line="360" w:lineRule="auto"/>
        <w:ind w:firstLine="709"/>
        <w:jc w:val="both"/>
        <w:rPr>
          <w:sz w:val="18"/>
          <w:szCs w:val="18"/>
        </w:rPr>
      </w:pPr>
      <w:r w:rsidRPr="0040763C">
        <w:rPr>
          <w:sz w:val="18"/>
          <w:szCs w:val="18"/>
        </w:rPr>
        <w:t>безопасно и эффективно управлять транспортным средством (составом транспортных средств) в различных условиях  движения;</w:t>
      </w:r>
    </w:p>
    <w:p w:rsidR="0069306D" w:rsidRPr="0040763C" w:rsidRDefault="0069306D" w:rsidP="0069306D">
      <w:pPr>
        <w:tabs>
          <w:tab w:val="left" w:pos="0"/>
        </w:tabs>
        <w:spacing w:line="360" w:lineRule="auto"/>
        <w:ind w:firstLine="709"/>
        <w:jc w:val="both"/>
        <w:rPr>
          <w:sz w:val="18"/>
          <w:szCs w:val="18"/>
        </w:rPr>
      </w:pPr>
      <w:r w:rsidRPr="0040763C">
        <w:rPr>
          <w:sz w:val="18"/>
          <w:szCs w:val="18"/>
        </w:rPr>
        <w:t>соблюдать Правила дорожного движения при управлении транспортным средством (составом транспортных средств);</w:t>
      </w:r>
    </w:p>
    <w:p w:rsidR="0069306D" w:rsidRPr="0040763C" w:rsidRDefault="0069306D" w:rsidP="0069306D">
      <w:pPr>
        <w:tabs>
          <w:tab w:val="left" w:pos="0"/>
        </w:tabs>
        <w:spacing w:line="360" w:lineRule="auto"/>
        <w:ind w:firstLine="709"/>
        <w:jc w:val="both"/>
        <w:rPr>
          <w:sz w:val="18"/>
          <w:szCs w:val="18"/>
        </w:rPr>
      </w:pPr>
      <w:r w:rsidRPr="0040763C">
        <w:rPr>
          <w:sz w:val="18"/>
          <w:szCs w:val="18"/>
        </w:rPr>
        <w:t>управлять своим эмоциональным состоянием;</w:t>
      </w:r>
    </w:p>
    <w:p w:rsidR="0069306D" w:rsidRPr="0040763C" w:rsidRDefault="0069306D" w:rsidP="0069306D">
      <w:pPr>
        <w:tabs>
          <w:tab w:val="left" w:pos="0"/>
        </w:tabs>
        <w:spacing w:line="360" w:lineRule="auto"/>
        <w:ind w:firstLine="709"/>
        <w:jc w:val="both"/>
        <w:rPr>
          <w:sz w:val="18"/>
          <w:szCs w:val="18"/>
        </w:rPr>
      </w:pPr>
      <w:r w:rsidRPr="0040763C">
        <w:rPr>
          <w:sz w:val="18"/>
          <w:szCs w:val="18"/>
        </w:rPr>
        <w:t>конструктивно разрешать противоречия и конфликты, возникающие в дорожном движении;</w:t>
      </w:r>
    </w:p>
    <w:p w:rsidR="0069306D" w:rsidRPr="0040763C" w:rsidRDefault="0069306D" w:rsidP="0069306D">
      <w:pPr>
        <w:tabs>
          <w:tab w:val="left" w:pos="0"/>
        </w:tabs>
        <w:spacing w:line="360" w:lineRule="auto"/>
        <w:ind w:firstLine="709"/>
        <w:jc w:val="both"/>
        <w:rPr>
          <w:sz w:val="18"/>
          <w:szCs w:val="18"/>
        </w:rPr>
      </w:pPr>
      <w:r w:rsidRPr="0040763C">
        <w:rPr>
          <w:sz w:val="18"/>
          <w:szCs w:val="18"/>
        </w:rPr>
        <w:t xml:space="preserve"> выполнять ежедневное техническое обслуживание транспортного средства (состава транспортных средств);</w:t>
      </w:r>
    </w:p>
    <w:p w:rsidR="0069306D" w:rsidRPr="0040763C" w:rsidRDefault="0069306D" w:rsidP="0069306D">
      <w:pPr>
        <w:tabs>
          <w:tab w:val="left" w:pos="0"/>
        </w:tabs>
        <w:spacing w:line="360" w:lineRule="auto"/>
        <w:ind w:firstLine="709"/>
        <w:jc w:val="both"/>
        <w:rPr>
          <w:sz w:val="18"/>
          <w:szCs w:val="18"/>
        </w:rPr>
      </w:pPr>
      <w:r w:rsidRPr="0040763C">
        <w:rPr>
          <w:sz w:val="18"/>
          <w:szCs w:val="18"/>
        </w:rPr>
        <w:t>устранять мелкие неисправности в процессе эксплуатации транспортного средства (состава транспортных средств);</w:t>
      </w:r>
    </w:p>
    <w:p w:rsidR="0069306D" w:rsidRPr="0040763C" w:rsidRDefault="0069306D" w:rsidP="0069306D">
      <w:pPr>
        <w:tabs>
          <w:tab w:val="left" w:pos="0"/>
        </w:tabs>
        <w:spacing w:line="360" w:lineRule="auto"/>
        <w:ind w:firstLine="709"/>
        <w:jc w:val="both"/>
        <w:rPr>
          <w:sz w:val="18"/>
          <w:szCs w:val="18"/>
        </w:rPr>
      </w:pPr>
      <w:r w:rsidRPr="0040763C">
        <w:rPr>
          <w:sz w:val="18"/>
          <w:szCs w:val="18"/>
        </w:rPr>
        <w:t>обеспечивать безопасную посадку и высадку пассажиров, их перевозку, либо прием, размещение и перевозку грузов;</w:t>
      </w:r>
    </w:p>
    <w:p w:rsidR="0069306D" w:rsidRPr="0040763C" w:rsidRDefault="0069306D" w:rsidP="0069306D">
      <w:pPr>
        <w:tabs>
          <w:tab w:val="left" w:pos="0"/>
        </w:tabs>
        <w:spacing w:line="360" w:lineRule="auto"/>
        <w:ind w:firstLine="709"/>
        <w:jc w:val="both"/>
        <w:rPr>
          <w:sz w:val="18"/>
          <w:szCs w:val="18"/>
        </w:rPr>
      </w:pPr>
      <w:r w:rsidRPr="0040763C">
        <w:rPr>
          <w:sz w:val="18"/>
          <w:szCs w:val="18"/>
        </w:rPr>
        <w:t>выбирать безопасные скорость, дистанцию и интервал в различных условиях движения;</w:t>
      </w:r>
    </w:p>
    <w:p w:rsidR="0069306D" w:rsidRPr="0040763C" w:rsidRDefault="0069306D" w:rsidP="0069306D">
      <w:pPr>
        <w:tabs>
          <w:tab w:val="left" w:pos="0"/>
        </w:tabs>
        <w:spacing w:line="360" w:lineRule="auto"/>
        <w:ind w:firstLine="709"/>
        <w:jc w:val="both"/>
        <w:rPr>
          <w:sz w:val="18"/>
          <w:szCs w:val="18"/>
        </w:rPr>
      </w:pPr>
      <w:r w:rsidRPr="0040763C">
        <w:rPr>
          <w:sz w:val="18"/>
          <w:szCs w:val="1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9306D" w:rsidRPr="0040763C" w:rsidRDefault="0069306D" w:rsidP="0069306D">
      <w:pPr>
        <w:tabs>
          <w:tab w:val="left" w:pos="0"/>
        </w:tabs>
        <w:spacing w:line="360" w:lineRule="auto"/>
        <w:ind w:firstLine="709"/>
        <w:jc w:val="both"/>
        <w:rPr>
          <w:sz w:val="18"/>
          <w:szCs w:val="18"/>
        </w:rPr>
      </w:pPr>
      <w:r w:rsidRPr="0040763C">
        <w:rPr>
          <w:sz w:val="18"/>
          <w:szCs w:val="18"/>
        </w:rPr>
        <w:t>использовать зеркала заднего вида при маневрировании;</w:t>
      </w:r>
    </w:p>
    <w:p w:rsidR="0069306D" w:rsidRPr="0040763C" w:rsidRDefault="0069306D" w:rsidP="0069306D">
      <w:pPr>
        <w:tabs>
          <w:tab w:val="left" w:pos="0"/>
        </w:tabs>
        <w:spacing w:line="360" w:lineRule="auto"/>
        <w:ind w:firstLine="709"/>
        <w:jc w:val="both"/>
        <w:rPr>
          <w:sz w:val="18"/>
          <w:szCs w:val="18"/>
        </w:rPr>
      </w:pPr>
      <w:r w:rsidRPr="0040763C">
        <w:rPr>
          <w:sz w:val="18"/>
          <w:szCs w:val="1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9306D" w:rsidRPr="0040763C" w:rsidRDefault="0069306D" w:rsidP="0069306D">
      <w:pPr>
        <w:tabs>
          <w:tab w:val="left" w:pos="0"/>
        </w:tabs>
        <w:spacing w:line="360" w:lineRule="auto"/>
        <w:ind w:firstLine="709"/>
        <w:jc w:val="both"/>
        <w:rPr>
          <w:sz w:val="18"/>
          <w:szCs w:val="18"/>
        </w:rPr>
      </w:pPr>
      <w:r w:rsidRPr="0040763C">
        <w:rPr>
          <w:sz w:val="18"/>
          <w:szCs w:val="18"/>
        </w:rPr>
        <w:t>своевременно принимать правильные решения и уверенно действовать в сложных и  опасных дорожных ситуациях;</w:t>
      </w:r>
    </w:p>
    <w:p w:rsidR="0069306D" w:rsidRPr="0040763C" w:rsidRDefault="0069306D" w:rsidP="0069306D">
      <w:pPr>
        <w:tabs>
          <w:tab w:val="left" w:pos="0"/>
        </w:tabs>
        <w:spacing w:line="360" w:lineRule="auto"/>
        <w:ind w:firstLine="709"/>
        <w:jc w:val="both"/>
        <w:rPr>
          <w:sz w:val="18"/>
          <w:szCs w:val="18"/>
        </w:rPr>
      </w:pPr>
      <w:r w:rsidRPr="0040763C">
        <w:rPr>
          <w:sz w:val="18"/>
          <w:szCs w:val="18"/>
        </w:rPr>
        <w:t>выполнять мероприятия по оказанию первой помощи пострадавшим в дорожно-транспортном  происшествии;</w:t>
      </w:r>
    </w:p>
    <w:p w:rsidR="0069306D" w:rsidRPr="0040763C" w:rsidRDefault="0069306D" w:rsidP="0069306D">
      <w:pPr>
        <w:tabs>
          <w:tab w:val="left" w:pos="0"/>
        </w:tabs>
        <w:spacing w:line="360" w:lineRule="auto"/>
        <w:ind w:firstLine="709"/>
        <w:jc w:val="both"/>
        <w:rPr>
          <w:sz w:val="18"/>
          <w:szCs w:val="18"/>
        </w:rPr>
      </w:pPr>
      <w:r w:rsidRPr="0040763C">
        <w:rPr>
          <w:sz w:val="18"/>
          <w:szCs w:val="18"/>
        </w:rPr>
        <w:t>совершенствовать свои навыки управления транспортным средством (составом транспортных средств).</w:t>
      </w:r>
    </w:p>
    <w:p w:rsidR="0069306D" w:rsidRPr="0040763C" w:rsidRDefault="0069306D" w:rsidP="0069306D">
      <w:pPr>
        <w:rPr>
          <w:sz w:val="18"/>
          <w:szCs w:val="18"/>
        </w:rPr>
      </w:pPr>
    </w:p>
    <w:p w:rsidR="0069306D" w:rsidRPr="0040763C" w:rsidRDefault="0069306D" w:rsidP="0069306D">
      <w:pPr>
        <w:numPr>
          <w:ilvl w:val="0"/>
          <w:numId w:val="1"/>
        </w:numPr>
        <w:contextualSpacing/>
        <w:jc w:val="center"/>
        <w:rPr>
          <w:sz w:val="18"/>
          <w:szCs w:val="18"/>
        </w:rPr>
      </w:pPr>
      <w:r w:rsidRPr="0040763C">
        <w:rPr>
          <w:sz w:val="18"/>
          <w:szCs w:val="18"/>
        </w:rPr>
        <w:t xml:space="preserve">УСЛОВИЯ </w:t>
      </w:r>
      <w:r w:rsidR="009F20DB" w:rsidRPr="0040763C">
        <w:rPr>
          <w:sz w:val="18"/>
          <w:szCs w:val="18"/>
        </w:rPr>
        <w:t xml:space="preserve">РЕАЛИЗАЦИИ </w:t>
      </w:r>
      <w:r w:rsidRPr="0040763C">
        <w:rPr>
          <w:sz w:val="18"/>
          <w:szCs w:val="18"/>
        </w:rPr>
        <w:t xml:space="preserve"> ПРОГРАММЫ</w:t>
      </w:r>
    </w:p>
    <w:p w:rsidR="0069306D" w:rsidRPr="0040763C" w:rsidRDefault="0069306D" w:rsidP="0069306D">
      <w:pPr>
        <w:jc w:val="center"/>
        <w:rPr>
          <w:sz w:val="18"/>
          <w:szCs w:val="18"/>
        </w:rPr>
      </w:pPr>
    </w:p>
    <w:p w:rsidR="0069306D" w:rsidRPr="0040763C" w:rsidRDefault="0069306D" w:rsidP="0069306D">
      <w:pPr>
        <w:tabs>
          <w:tab w:val="right" w:pos="10205"/>
        </w:tabs>
        <w:spacing w:line="360" w:lineRule="auto"/>
        <w:ind w:firstLine="708"/>
        <w:jc w:val="both"/>
        <w:rPr>
          <w:sz w:val="18"/>
          <w:szCs w:val="18"/>
        </w:rPr>
      </w:pPr>
      <w:r w:rsidRPr="0040763C">
        <w:rPr>
          <w:sz w:val="18"/>
          <w:szCs w:val="1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9306D" w:rsidRPr="0040763C" w:rsidRDefault="0069306D" w:rsidP="0069306D">
      <w:pPr>
        <w:spacing w:line="360" w:lineRule="auto"/>
        <w:ind w:firstLine="709"/>
        <w:jc w:val="both"/>
        <w:rPr>
          <w:sz w:val="18"/>
          <w:szCs w:val="18"/>
        </w:rPr>
      </w:pPr>
      <w:r w:rsidRPr="0040763C">
        <w:rPr>
          <w:sz w:val="18"/>
          <w:szCs w:val="1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69306D" w:rsidRPr="0040763C" w:rsidRDefault="0069306D" w:rsidP="0069306D">
      <w:pPr>
        <w:spacing w:line="360" w:lineRule="auto"/>
        <w:ind w:firstLine="709"/>
        <w:jc w:val="both"/>
        <w:rPr>
          <w:sz w:val="18"/>
          <w:szCs w:val="18"/>
        </w:rPr>
      </w:pPr>
      <w:r w:rsidRPr="0040763C">
        <w:rPr>
          <w:sz w:val="18"/>
          <w:szCs w:val="1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9306D" w:rsidRPr="0040763C" w:rsidRDefault="0069306D" w:rsidP="0069306D">
      <w:pPr>
        <w:shd w:val="clear" w:color="auto" w:fill="FFFFFF"/>
        <w:spacing w:line="360" w:lineRule="auto"/>
        <w:ind w:firstLine="709"/>
        <w:jc w:val="both"/>
        <w:rPr>
          <w:rFonts w:eastAsia="Calibri"/>
          <w:sz w:val="18"/>
          <w:szCs w:val="18"/>
          <w:shd w:val="clear" w:color="auto" w:fill="FFFFFF"/>
        </w:rPr>
      </w:pPr>
      <w:r w:rsidRPr="0040763C">
        <w:rPr>
          <w:sz w:val="18"/>
          <w:szCs w:val="18"/>
        </w:rPr>
        <w:t xml:space="preserve">Наполняемость учебной группы не должна превышать 25 человек. </w:t>
      </w:r>
    </w:p>
    <w:p w:rsidR="0069306D" w:rsidRPr="0040763C" w:rsidRDefault="0069306D" w:rsidP="0069306D">
      <w:pPr>
        <w:shd w:val="clear" w:color="auto" w:fill="FFFFFF"/>
        <w:spacing w:line="360" w:lineRule="auto"/>
        <w:ind w:firstLine="709"/>
        <w:jc w:val="both"/>
        <w:rPr>
          <w:sz w:val="18"/>
          <w:szCs w:val="18"/>
        </w:rPr>
      </w:pPr>
      <w:r w:rsidRPr="0040763C">
        <w:rPr>
          <w:sz w:val="18"/>
          <w:szCs w:val="1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9306D" w:rsidRPr="0040763C" w:rsidRDefault="0069306D" w:rsidP="0069306D">
      <w:pPr>
        <w:shd w:val="clear" w:color="auto" w:fill="FFFFFF"/>
        <w:spacing w:line="360" w:lineRule="auto"/>
        <w:ind w:firstLine="709"/>
        <w:jc w:val="both"/>
        <w:rPr>
          <w:spacing w:val="-9"/>
          <w:sz w:val="18"/>
          <w:szCs w:val="18"/>
        </w:rPr>
      </w:pPr>
      <w:r w:rsidRPr="0040763C">
        <w:rPr>
          <w:spacing w:val="-2"/>
          <w:sz w:val="18"/>
          <w:szCs w:val="18"/>
        </w:rPr>
        <w:t>Расчетная формула для определения общего числа учебных кабинетов</w:t>
      </w:r>
      <w:r w:rsidRPr="0040763C">
        <w:rPr>
          <w:spacing w:val="-6"/>
          <w:sz w:val="18"/>
          <w:szCs w:val="18"/>
        </w:rPr>
        <w:t xml:space="preserve"> для теоретического обучения:</w:t>
      </w:r>
    </w:p>
    <w:p w:rsidR="0069306D" w:rsidRPr="0040763C" w:rsidRDefault="0069306D" w:rsidP="0069306D">
      <w:pPr>
        <w:shd w:val="clear" w:color="auto" w:fill="FFFFFF"/>
        <w:spacing w:line="360" w:lineRule="auto"/>
        <w:ind w:firstLine="709"/>
        <w:jc w:val="center"/>
        <w:rPr>
          <w:spacing w:val="-4"/>
          <w:sz w:val="18"/>
          <w:szCs w:val="18"/>
          <w:vertAlign w:val="subscript"/>
        </w:rPr>
      </w:pPr>
      <w:r w:rsidRPr="0040763C">
        <w:rPr>
          <w:spacing w:val="-4"/>
          <w:sz w:val="18"/>
          <w:szCs w:val="18"/>
        </w:rPr>
        <w:t xml:space="preserve">П= </w:t>
      </w:r>
      <m:oMath>
        <m:f>
          <m:fPr>
            <m:ctrlPr>
              <w:rPr>
                <w:rFonts w:ascii="Cambria Math" w:hAnsi="Cambria Math"/>
                <w:i/>
                <w:spacing w:val="-4"/>
                <w:sz w:val="18"/>
                <w:szCs w:val="18"/>
                <w:vertAlign w:val="subscript"/>
              </w:rPr>
            </m:ctrlPr>
          </m:fPr>
          <m:num>
            <m:r>
              <w:rPr>
                <w:rFonts w:ascii="Cambria Math" w:hAnsi="Cambria Math"/>
                <w:spacing w:val="-4"/>
                <w:sz w:val="18"/>
                <w:szCs w:val="18"/>
                <w:vertAlign w:val="subscript"/>
              </w:rPr>
              <m:t xml:space="preserve">Р гр * </m:t>
            </m:r>
            <m:r>
              <w:rPr>
                <w:rFonts w:ascii="Cambria Math" w:hAnsi="Cambria Math"/>
                <w:spacing w:val="-4"/>
                <w:sz w:val="18"/>
                <w:szCs w:val="18"/>
                <w:vertAlign w:val="subscript"/>
                <w:lang w:val="en-US"/>
              </w:rPr>
              <m:t>n</m:t>
            </m:r>
          </m:num>
          <m:den>
            <m:r>
              <w:rPr>
                <w:rFonts w:ascii="Cambria Math" w:hAnsi="Cambria Math"/>
                <w:spacing w:val="-4"/>
                <w:sz w:val="18"/>
                <w:szCs w:val="18"/>
                <w:vertAlign w:val="subscript"/>
              </w:rPr>
              <m:t xml:space="preserve"> 0,75 * Ф пом </m:t>
            </m:r>
          </m:den>
        </m:f>
      </m:oMath>
      <w:r w:rsidRPr="0040763C">
        <w:rPr>
          <w:spacing w:val="-4"/>
          <w:sz w:val="18"/>
          <w:szCs w:val="18"/>
          <w:vertAlign w:val="subscript"/>
        </w:rPr>
        <w:t xml:space="preserve"> ; </w:t>
      </w:r>
    </w:p>
    <w:p w:rsidR="0069306D" w:rsidRPr="0040763C" w:rsidRDefault="0069306D" w:rsidP="0069306D">
      <w:pPr>
        <w:shd w:val="clear" w:color="auto" w:fill="FFFFFF"/>
        <w:spacing w:line="360" w:lineRule="auto"/>
        <w:ind w:firstLine="709"/>
        <w:jc w:val="both"/>
        <w:rPr>
          <w:sz w:val="18"/>
          <w:szCs w:val="18"/>
        </w:rPr>
      </w:pPr>
      <w:r w:rsidRPr="0040763C">
        <w:rPr>
          <w:spacing w:val="-4"/>
          <w:sz w:val="18"/>
          <w:szCs w:val="18"/>
        </w:rPr>
        <w:t>где П – число необходимых помещений;</w:t>
      </w:r>
    </w:p>
    <w:p w:rsidR="0069306D" w:rsidRPr="0040763C" w:rsidRDefault="0069306D" w:rsidP="0069306D">
      <w:pPr>
        <w:shd w:val="clear" w:color="auto" w:fill="FFFFFF"/>
        <w:spacing w:line="360" w:lineRule="auto"/>
        <w:ind w:firstLine="709"/>
        <w:jc w:val="both"/>
        <w:rPr>
          <w:sz w:val="18"/>
          <w:szCs w:val="18"/>
        </w:rPr>
      </w:pPr>
      <w:r w:rsidRPr="0040763C">
        <w:rPr>
          <w:spacing w:val="-6"/>
          <w:sz w:val="18"/>
          <w:szCs w:val="18"/>
        </w:rPr>
        <w:t>Р</w:t>
      </w:r>
      <w:r w:rsidRPr="0040763C">
        <w:rPr>
          <w:spacing w:val="-6"/>
          <w:sz w:val="18"/>
          <w:szCs w:val="18"/>
          <w:vertAlign w:val="subscript"/>
        </w:rPr>
        <w:t>гр</w:t>
      </w:r>
      <w:r w:rsidRPr="0040763C">
        <w:rPr>
          <w:spacing w:val="-6"/>
          <w:sz w:val="18"/>
          <w:szCs w:val="18"/>
        </w:rPr>
        <w:t xml:space="preserve"> – расчетное учебное время полного курса теоретического обучения </w:t>
      </w:r>
      <w:r w:rsidRPr="0040763C">
        <w:rPr>
          <w:spacing w:val="-7"/>
          <w:sz w:val="18"/>
          <w:szCs w:val="18"/>
        </w:rPr>
        <w:t xml:space="preserve">на одну группу, в часах; </w:t>
      </w:r>
    </w:p>
    <w:p w:rsidR="0069306D" w:rsidRPr="0040763C" w:rsidRDefault="0069306D" w:rsidP="0069306D">
      <w:pPr>
        <w:shd w:val="clear" w:color="auto" w:fill="FFFFFF"/>
        <w:spacing w:line="360" w:lineRule="auto"/>
        <w:ind w:firstLine="709"/>
        <w:jc w:val="both"/>
        <w:rPr>
          <w:spacing w:val="-5"/>
          <w:sz w:val="18"/>
          <w:szCs w:val="18"/>
        </w:rPr>
      </w:pPr>
      <w:r w:rsidRPr="0040763C">
        <w:rPr>
          <w:i/>
          <w:spacing w:val="-5"/>
          <w:sz w:val="18"/>
          <w:szCs w:val="18"/>
          <w:lang w:val="en-US"/>
        </w:rPr>
        <w:t>n</w:t>
      </w:r>
      <w:r w:rsidRPr="0040763C">
        <w:rPr>
          <w:spacing w:val="-5"/>
          <w:sz w:val="18"/>
          <w:szCs w:val="18"/>
        </w:rPr>
        <w:t xml:space="preserve"> – общее число групп;</w:t>
      </w:r>
    </w:p>
    <w:p w:rsidR="0069306D" w:rsidRPr="0040763C" w:rsidRDefault="0069306D" w:rsidP="0069306D">
      <w:pPr>
        <w:shd w:val="clear" w:color="auto" w:fill="FFFFFF"/>
        <w:spacing w:line="360" w:lineRule="auto"/>
        <w:ind w:firstLine="709"/>
        <w:jc w:val="both"/>
        <w:rPr>
          <w:spacing w:val="-5"/>
          <w:sz w:val="18"/>
          <w:szCs w:val="18"/>
        </w:rPr>
      </w:pPr>
      <w:r w:rsidRPr="0040763C">
        <w:rPr>
          <w:spacing w:val="-5"/>
          <w:sz w:val="18"/>
          <w:szCs w:val="18"/>
        </w:rPr>
        <w:t>0,75 – постоянный коэффициент (загрузка учебного кабинета принимается  равной 75 %);</w:t>
      </w:r>
    </w:p>
    <w:p w:rsidR="0069306D" w:rsidRPr="0040763C" w:rsidRDefault="0069306D" w:rsidP="0069306D">
      <w:pPr>
        <w:shd w:val="clear" w:color="auto" w:fill="FFFFFF"/>
        <w:spacing w:line="360" w:lineRule="auto"/>
        <w:ind w:firstLine="709"/>
        <w:jc w:val="both"/>
        <w:rPr>
          <w:spacing w:val="-2"/>
          <w:sz w:val="18"/>
          <w:szCs w:val="18"/>
        </w:rPr>
      </w:pPr>
      <w:r w:rsidRPr="0040763C">
        <w:rPr>
          <w:spacing w:val="-3"/>
          <w:sz w:val="18"/>
          <w:szCs w:val="18"/>
        </w:rPr>
        <w:t>Ф</w:t>
      </w:r>
      <w:r w:rsidRPr="0040763C">
        <w:rPr>
          <w:spacing w:val="-3"/>
          <w:sz w:val="18"/>
          <w:szCs w:val="18"/>
          <w:vertAlign w:val="subscript"/>
        </w:rPr>
        <w:t>пом</w:t>
      </w:r>
      <w:r w:rsidRPr="0040763C">
        <w:rPr>
          <w:spacing w:val="-3"/>
          <w:sz w:val="18"/>
          <w:szCs w:val="18"/>
        </w:rPr>
        <w:t xml:space="preserve"> – фонд времени использования помещения в часах.</w:t>
      </w:r>
    </w:p>
    <w:p w:rsidR="0069306D" w:rsidRPr="0040763C" w:rsidRDefault="0069306D" w:rsidP="0069306D">
      <w:pPr>
        <w:spacing w:line="360" w:lineRule="auto"/>
        <w:ind w:firstLine="709"/>
        <w:jc w:val="both"/>
        <w:rPr>
          <w:sz w:val="18"/>
          <w:szCs w:val="18"/>
        </w:rPr>
      </w:pPr>
      <w:r w:rsidRPr="0040763C">
        <w:rPr>
          <w:sz w:val="18"/>
          <w:szCs w:val="18"/>
        </w:rPr>
        <w:lastRenderedPageBreak/>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9306D" w:rsidRPr="0040763C" w:rsidRDefault="0069306D" w:rsidP="0069306D">
      <w:pPr>
        <w:spacing w:line="360" w:lineRule="auto"/>
        <w:ind w:firstLine="709"/>
        <w:jc w:val="both"/>
        <w:rPr>
          <w:sz w:val="18"/>
          <w:szCs w:val="18"/>
        </w:rPr>
      </w:pPr>
      <w:r w:rsidRPr="0040763C">
        <w:rPr>
          <w:sz w:val="18"/>
          <w:szCs w:val="1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69306D" w:rsidRPr="0040763C" w:rsidRDefault="0069306D" w:rsidP="0069306D">
      <w:pPr>
        <w:spacing w:line="360" w:lineRule="auto"/>
        <w:ind w:firstLine="709"/>
        <w:jc w:val="both"/>
        <w:rPr>
          <w:sz w:val="18"/>
          <w:szCs w:val="18"/>
        </w:rPr>
      </w:pPr>
      <w:r w:rsidRPr="0040763C">
        <w:rPr>
          <w:sz w:val="18"/>
          <w:szCs w:val="18"/>
        </w:rPr>
        <w:t>Первоначальное обучение вождению транспортных средств должно проводиться на закрытых площадках или автодромах.</w:t>
      </w:r>
    </w:p>
    <w:p w:rsidR="0069306D" w:rsidRPr="0040763C" w:rsidRDefault="0069306D" w:rsidP="0069306D">
      <w:pPr>
        <w:spacing w:line="360" w:lineRule="auto"/>
        <w:ind w:firstLine="709"/>
        <w:jc w:val="both"/>
        <w:rPr>
          <w:sz w:val="18"/>
          <w:szCs w:val="18"/>
        </w:rPr>
      </w:pPr>
      <w:r w:rsidRPr="0040763C">
        <w:rPr>
          <w:sz w:val="18"/>
          <w:szCs w:val="1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9306D" w:rsidRPr="0040763C" w:rsidRDefault="0069306D" w:rsidP="0069306D">
      <w:pPr>
        <w:spacing w:line="360" w:lineRule="auto"/>
        <w:ind w:firstLine="709"/>
        <w:jc w:val="both"/>
        <w:rPr>
          <w:sz w:val="18"/>
          <w:szCs w:val="18"/>
        </w:rPr>
      </w:pPr>
      <w:r w:rsidRPr="0040763C">
        <w:rPr>
          <w:sz w:val="18"/>
          <w:szCs w:val="1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9306D" w:rsidRPr="0040763C" w:rsidRDefault="0069306D" w:rsidP="0069306D">
      <w:pPr>
        <w:spacing w:line="360" w:lineRule="auto"/>
        <w:ind w:firstLine="709"/>
        <w:jc w:val="both"/>
        <w:rPr>
          <w:sz w:val="18"/>
          <w:szCs w:val="18"/>
        </w:rPr>
      </w:pPr>
      <w:r w:rsidRPr="0040763C">
        <w:rPr>
          <w:sz w:val="18"/>
          <w:szCs w:val="1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69306D" w:rsidRPr="0040763C" w:rsidRDefault="0069306D" w:rsidP="0069306D">
      <w:pPr>
        <w:spacing w:line="360" w:lineRule="auto"/>
        <w:ind w:firstLine="709"/>
        <w:jc w:val="both"/>
        <w:rPr>
          <w:sz w:val="18"/>
          <w:szCs w:val="18"/>
        </w:rPr>
      </w:pPr>
      <w:r w:rsidRPr="0040763C">
        <w:rPr>
          <w:sz w:val="18"/>
          <w:szCs w:val="1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9306D" w:rsidRPr="0040763C" w:rsidRDefault="0069306D" w:rsidP="0069306D">
      <w:pPr>
        <w:spacing w:line="360" w:lineRule="auto"/>
        <w:ind w:firstLine="709"/>
        <w:jc w:val="both"/>
        <w:rPr>
          <w:sz w:val="18"/>
          <w:szCs w:val="18"/>
        </w:rPr>
      </w:pPr>
      <w:r w:rsidRPr="0040763C">
        <w:rPr>
          <w:sz w:val="18"/>
          <w:szCs w:val="18"/>
        </w:rPr>
        <w:t>Транспортное средство, используемое для обучения вождению, должно соответствовать материально-техническим условиям реализации Примерной программы.</w:t>
      </w:r>
    </w:p>
    <w:p w:rsidR="0069306D" w:rsidRPr="0040763C" w:rsidRDefault="0069306D" w:rsidP="0069306D">
      <w:pPr>
        <w:spacing w:line="360" w:lineRule="auto"/>
        <w:ind w:firstLine="708"/>
        <w:jc w:val="both"/>
        <w:rPr>
          <w:sz w:val="18"/>
          <w:szCs w:val="18"/>
        </w:rPr>
      </w:pPr>
      <w:r w:rsidRPr="0040763C">
        <w:rPr>
          <w:sz w:val="18"/>
          <w:szCs w:val="18"/>
        </w:rPr>
        <w:t>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9306D" w:rsidRPr="0040763C" w:rsidRDefault="0069306D" w:rsidP="0069306D">
      <w:pPr>
        <w:spacing w:line="360" w:lineRule="auto"/>
        <w:ind w:firstLine="709"/>
        <w:jc w:val="both"/>
        <w:rPr>
          <w:sz w:val="18"/>
          <w:szCs w:val="18"/>
        </w:rPr>
      </w:pPr>
      <w:r w:rsidRPr="0040763C">
        <w:rPr>
          <w:sz w:val="18"/>
          <w:szCs w:val="1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69306D" w:rsidRPr="0040763C" w:rsidRDefault="0069306D" w:rsidP="0069306D">
      <w:pPr>
        <w:spacing w:line="360" w:lineRule="auto"/>
        <w:ind w:firstLine="709"/>
        <w:jc w:val="both"/>
        <w:rPr>
          <w:sz w:val="18"/>
          <w:szCs w:val="18"/>
        </w:rPr>
      </w:pPr>
      <w:r w:rsidRPr="0040763C">
        <w:rPr>
          <w:sz w:val="18"/>
          <w:szCs w:val="1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69306D" w:rsidRPr="0040763C" w:rsidRDefault="0069306D" w:rsidP="0069306D">
      <w:pPr>
        <w:numPr>
          <w:ilvl w:val="1"/>
          <w:numId w:val="2"/>
        </w:numPr>
        <w:spacing w:line="360" w:lineRule="auto"/>
        <w:ind w:left="0" w:firstLine="709"/>
        <w:contextualSpacing/>
        <w:jc w:val="both"/>
        <w:rPr>
          <w:sz w:val="18"/>
          <w:szCs w:val="18"/>
        </w:rPr>
      </w:pPr>
      <w:r w:rsidRPr="0040763C">
        <w:rPr>
          <w:sz w:val="18"/>
          <w:szCs w:val="18"/>
        </w:rPr>
        <w:t xml:space="preserve">Информационно-методические условия реализации Примерной программы включают: </w:t>
      </w:r>
    </w:p>
    <w:p w:rsidR="0069306D" w:rsidRPr="0040763C" w:rsidRDefault="0069306D" w:rsidP="0069306D">
      <w:pPr>
        <w:spacing w:line="360" w:lineRule="auto"/>
        <w:ind w:left="720"/>
        <w:contextualSpacing/>
        <w:rPr>
          <w:sz w:val="18"/>
          <w:szCs w:val="18"/>
        </w:rPr>
      </w:pPr>
      <w:r w:rsidRPr="0040763C">
        <w:rPr>
          <w:sz w:val="18"/>
          <w:szCs w:val="18"/>
        </w:rPr>
        <w:t>учебный план;</w:t>
      </w:r>
    </w:p>
    <w:p w:rsidR="0069306D" w:rsidRPr="0040763C" w:rsidRDefault="0069306D" w:rsidP="0069306D">
      <w:pPr>
        <w:spacing w:line="360" w:lineRule="auto"/>
        <w:ind w:left="720"/>
        <w:contextualSpacing/>
        <w:rPr>
          <w:sz w:val="18"/>
          <w:szCs w:val="18"/>
        </w:rPr>
      </w:pPr>
      <w:r w:rsidRPr="0040763C">
        <w:rPr>
          <w:sz w:val="18"/>
          <w:szCs w:val="18"/>
        </w:rPr>
        <w:t>календарный учебный график;</w:t>
      </w:r>
    </w:p>
    <w:p w:rsidR="0069306D" w:rsidRPr="0040763C" w:rsidRDefault="0069306D" w:rsidP="0069306D">
      <w:pPr>
        <w:spacing w:line="360" w:lineRule="auto"/>
        <w:ind w:left="720"/>
        <w:contextualSpacing/>
        <w:rPr>
          <w:sz w:val="18"/>
          <w:szCs w:val="18"/>
        </w:rPr>
      </w:pPr>
      <w:r w:rsidRPr="0040763C">
        <w:rPr>
          <w:sz w:val="18"/>
          <w:szCs w:val="18"/>
        </w:rPr>
        <w:t>рабочие программы учебных предметов;</w:t>
      </w:r>
    </w:p>
    <w:p w:rsidR="0069306D" w:rsidRPr="0040763C" w:rsidRDefault="0069306D" w:rsidP="0069306D">
      <w:pPr>
        <w:spacing w:line="360" w:lineRule="auto"/>
        <w:ind w:firstLine="708"/>
        <w:rPr>
          <w:sz w:val="18"/>
          <w:szCs w:val="18"/>
        </w:rPr>
      </w:pPr>
      <w:r w:rsidRPr="0040763C">
        <w:rPr>
          <w:sz w:val="18"/>
          <w:szCs w:val="18"/>
        </w:rPr>
        <w:t>методические материалы и разработки;</w:t>
      </w:r>
    </w:p>
    <w:p w:rsidR="0069306D" w:rsidRPr="0040763C" w:rsidRDefault="0069306D" w:rsidP="0069306D">
      <w:pPr>
        <w:spacing w:line="360" w:lineRule="auto"/>
        <w:ind w:firstLine="708"/>
        <w:rPr>
          <w:sz w:val="18"/>
          <w:szCs w:val="18"/>
        </w:rPr>
      </w:pPr>
      <w:r w:rsidRPr="0040763C">
        <w:rPr>
          <w:sz w:val="18"/>
          <w:szCs w:val="18"/>
        </w:rPr>
        <w:t>расписание занятий.</w:t>
      </w:r>
    </w:p>
    <w:p w:rsidR="0069306D" w:rsidRPr="0040763C" w:rsidRDefault="0069306D" w:rsidP="0069306D">
      <w:pPr>
        <w:numPr>
          <w:ilvl w:val="1"/>
          <w:numId w:val="2"/>
        </w:numPr>
        <w:spacing w:line="360" w:lineRule="auto"/>
        <w:contextualSpacing/>
        <w:jc w:val="both"/>
        <w:rPr>
          <w:sz w:val="18"/>
          <w:szCs w:val="18"/>
        </w:rPr>
      </w:pPr>
      <w:r w:rsidRPr="0040763C">
        <w:rPr>
          <w:sz w:val="18"/>
          <w:szCs w:val="18"/>
        </w:rPr>
        <w:t>Материально-технические условия реализации Примерной программы</w:t>
      </w:r>
    </w:p>
    <w:p w:rsidR="0069306D" w:rsidRPr="0040763C" w:rsidRDefault="0069306D" w:rsidP="0069306D">
      <w:pPr>
        <w:spacing w:line="360" w:lineRule="auto"/>
        <w:jc w:val="both"/>
        <w:rPr>
          <w:b/>
          <w:sz w:val="18"/>
          <w:szCs w:val="18"/>
        </w:rPr>
      </w:pPr>
      <w:r w:rsidRPr="0040763C">
        <w:rPr>
          <w:sz w:val="18"/>
          <w:szCs w:val="18"/>
        </w:rPr>
        <w:t>включают:</w:t>
      </w:r>
    </w:p>
    <w:p w:rsidR="0069306D" w:rsidRPr="0040763C" w:rsidRDefault="0069306D" w:rsidP="0069306D">
      <w:pPr>
        <w:spacing w:line="360" w:lineRule="auto"/>
        <w:ind w:firstLine="709"/>
        <w:jc w:val="both"/>
        <w:rPr>
          <w:sz w:val="18"/>
          <w:szCs w:val="18"/>
        </w:rPr>
      </w:pPr>
      <w:r w:rsidRPr="0040763C">
        <w:rPr>
          <w:sz w:val="18"/>
          <w:szCs w:val="1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9306D" w:rsidRPr="0040763C" w:rsidRDefault="0069306D" w:rsidP="0069306D">
      <w:pPr>
        <w:spacing w:line="360" w:lineRule="auto"/>
        <w:ind w:firstLine="709"/>
        <w:jc w:val="both"/>
        <w:rPr>
          <w:sz w:val="18"/>
          <w:szCs w:val="18"/>
        </w:rPr>
      </w:pPr>
      <w:r w:rsidRPr="0040763C">
        <w:rPr>
          <w:sz w:val="18"/>
          <w:szCs w:val="18"/>
        </w:rPr>
        <w:lastRenderedPageBreak/>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9306D" w:rsidRPr="0040763C" w:rsidRDefault="0069306D" w:rsidP="0069306D">
      <w:pPr>
        <w:spacing w:line="360" w:lineRule="auto"/>
        <w:ind w:firstLine="709"/>
        <w:jc w:val="both"/>
        <w:rPr>
          <w:sz w:val="18"/>
          <w:szCs w:val="18"/>
        </w:rPr>
      </w:pPr>
      <w:r w:rsidRPr="0040763C">
        <w:rPr>
          <w:sz w:val="18"/>
          <w:szCs w:val="1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9306D" w:rsidRPr="0040763C" w:rsidRDefault="0069306D" w:rsidP="0069306D">
      <w:pPr>
        <w:spacing w:line="360" w:lineRule="auto"/>
        <w:ind w:firstLine="709"/>
        <w:jc w:val="both"/>
        <w:rPr>
          <w:sz w:val="18"/>
          <w:szCs w:val="18"/>
        </w:rPr>
      </w:pPr>
      <w:r w:rsidRPr="0040763C">
        <w:rPr>
          <w:sz w:val="18"/>
          <w:szCs w:val="18"/>
        </w:rPr>
        <w:t xml:space="preserve">Аппаратно-программный комплекс должен обеспечивать защиту персональных данных. </w:t>
      </w:r>
    </w:p>
    <w:p w:rsidR="0069306D" w:rsidRPr="0040763C" w:rsidRDefault="0069306D" w:rsidP="0069306D">
      <w:pPr>
        <w:spacing w:line="360" w:lineRule="auto"/>
        <w:ind w:firstLine="708"/>
        <w:jc w:val="both"/>
        <w:rPr>
          <w:sz w:val="18"/>
          <w:szCs w:val="18"/>
        </w:rPr>
      </w:pPr>
      <w:r w:rsidRPr="0040763C">
        <w:rPr>
          <w:sz w:val="18"/>
          <w:szCs w:val="18"/>
        </w:rPr>
        <w:t>Тренажеры, используемые в учебном процессе, должны обеспечивать:</w:t>
      </w:r>
    </w:p>
    <w:p w:rsidR="0069306D" w:rsidRPr="0040763C" w:rsidRDefault="0069306D" w:rsidP="0069306D">
      <w:pPr>
        <w:spacing w:line="360" w:lineRule="auto"/>
        <w:jc w:val="both"/>
        <w:rPr>
          <w:sz w:val="18"/>
          <w:szCs w:val="18"/>
        </w:rPr>
      </w:pPr>
      <w:r w:rsidRPr="0040763C">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9306D" w:rsidRPr="0040763C" w:rsidRDefault="0069306D" w:rsidP="0069306D">
      <w:pPr>
        <w:spacing w:line="360" w:lineRule="auto"/>
        <w:ind w:firstLine="709"/>
        <w:contextualSpacing/>
        <w:jc w:val="both"/>
        <w:rPr>
          <w:sz w:val="18"/>
          <w:szCs w:val="18"/>
        </w:rPr>
      </w:pPr>
      <w:r w:rsidRPr="0040763C">
        <w:rPr>
          <w:sz w:val="18"/>
          <w:szCs w:val="18"/>
        </w:rPr>
        <w:t>Учебные транспортные средства категории «</w:t>
      </w:r>
      <w:r w:rsidRPr="0040763C">
        <w:rPr>
          <w:sz w:val="18"/>
          <w:szCs w:val="18"/>
          <w:lang w:val="en-US"/>
        </w:rPr>
        <w:t>D</w:t>
      </w:r>
      <w:r w:rsidRPr="0040763C">
        <w:rPr>
          <w:sz w:val="18"/>
          <w:szCs w:val="18"/>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9306D" w:rsidRPr="0040763C" w:rsidRDefault="0069306D" w:rsidP="0069306D">
      <w:pPr>
        <w:spacing w:line="360" w:lineRule="auto"/>
        <w:ind w:firstLine="709"/>
        <w:jc w:val="both"/>
        <w:rPr>
          <w:sz w:val="18"/>
          <w:szCs w:val="18"/>
        </w:rPr>
      </w:pPr>
      <w:r w:rsidRPr="0040763C">
        <w:rPr>
          <w:sz w:val="18"/>
          <w:szCs w:val="18"/>
        </w:rPr>
        <w:t>Расчет количества необходимых механических транспортных средств осуществляется по формуле:</w:t>
      </w:r>
    </w:p>
    <w:p w:rsidR="0069306D" w:rsidRPr="0040763C" w:rsidRDefault="0069306D" w:rsidP="0069306D">
      <w:pPr>
        <w:spacing w:line="360" w:lineRule="auto"/>
        <w:ind w:firstLine="709"/>
        <w:jc w:val="center"/>
        <w:rPr>
          <w:sz w:val="18"/>
          <w:szCs w:val="18"/>
        </w:rPr>
      </w:pPr>
      <w:r w:rsidRPr="0040763C">
        <w:rPr>
          <w:sz w:val="18"/>
          <w:szCs w:val="18"/>
        </w:rPr>
        <w:t xml:space="preserve">Nтс = </w:t>
      </w:r>
      <m:oMath>
        <m:r>
          <m:rPr>
            <m:sty m:val="p"/>
          </m:rPr>
          <w:rPr>
            <w:rFonts w:ascii="Cambria Math" w:hAnsi="Cambria Math"/>
            <w:sz w:val="18"/>
            <w:szCs w:val="18"/>
          </w:rPr>
          <m:t xml:space="preserve"> </m:t>
        </m:r>
        <m:f>
          <m:fPr>
            <m:ctrlPr>
              <w:rPr>
                <w:rFonts w:ascii="Cambria Math" w:hAnsi="Cambria Math"/>
                <w:sz w:val="18"/>
                <w:szCs w:val="18"/>
              </w:rPr>
            </m:ctrlPr>
          </m:fPr>
          <m:num>
            <m:r>
              <m:rPr>
                <m:sty m:val="p"/>
              </m:rPr>
              <w:rPr>
                <w:rFonts w:ascii="Cambria Math" w:hAnsi="Cambria Math"/>
                <w:sz w:val="18"/>
                <w:szCs w:val="18"/>
              </w:rPr>
              <m:t>Т*К</m:t>
            </m:r>
          </m:num>
          <m:den>
            <m:r>
              <m:rPr>
                <m:sty m:val="p"/>
              </m:rPr>
              <w:rPr>
                <w:rFonts w:ascii="Cambria Math" w:hAnsi="Cambria Math"/>
                <w:sz w:val="18"/>
                <w:szCs w:val="18"/>
              </w:rPr>
              <m:t>t*24,5*12</m:t>
            </m:r>
          </m:den>
        </m:f>
      </m:oMath>
      <w:r w:rsidRPr="0040763C">
        <w:rPr>
          <w:sz w:val="18"/>
          <w:szCs w:val="18"/>
        </w:rPr>
        <w:t>+1;</w:t>
      </w:r>
    </w:p>
    <w:p w:rsidR="0069306D" w:rsidRPr="0040763C" w:rsidRDefault="0069306D" w:rsidP="0069306D">
      <w:pPr>
        <w:spacing w:line="360" w:lineRule="auto"/>
        <w:ind w:firstLine="709"/>
        <w:jc w:val="both"/>
        <w:rPr>
          <w:sz w:val="18"/>
          <w:szCs w:val="18"/>
        </w:rPr>
      </w:pPr>
      <w:r w:rsidRPr="0040763C">
        <w:rPr>
          <w:sz w:val="18"/>
          <w:szCs w:val="18"/>
        </w:rPr>
        <w:t>где Nтс – количество автотранспортных средств;</w:t>
      </w:r>
      <w:r w:rsidRPr="0040763C">
        <w:rPr>
          <w:sz w:val="18"/>
          <w:szCs w:val="18"/>
        </w:rPr>
        <w:tab/>
      </w:r>
    </w:p>
    <w:p w:rsidR="0069306D" w:rsidRPr="0040763C" w:rsidRDefault="0069306D" w:rsidP="0069306D">
      <w:pPr>
        <w:spacing w:line="360" w:lineRule="auto"/>
        <w:ind w:firstLine="709"/>
        <w:jc w:val="both"/>
        <w:rPr>
          <w:sz w:val="18"/>
          <w:szCs w:val="18"/>
        </w:rPr>
      </w:pPr>
      <w:r w:rsidRPr="0040763C">
        <w:rPr>
          <w:sz w:val="18"/>
          <w:szCs w:val="18"/>
        </w:rPr>
        <w:t>Т   – количество часов вождения в соответствии с учебным планом;</w:t>
      </w:r>
    </w:p>
    <w:p w:rsidR="0069306D" w:rsidRPr="0040763C" w:rsidRDefault="0069306D" w:rsidP="0069306D">
      <w:pPr>
        <w:spacing w:line="360" w:lineRule="auto"/>
        <w:ind w:firstLine="709"/>
        <w:jc w:val="both"/>
        <w:rPr>
          <w:sz w:val="18"/>
          <w:szCs w:val="18"/>
        </w:rPr>
      </w:pPr>
      <w:r w:rsidRPr="0040763C">
        <w:rPr>
          <w:sz w:val="18"/>
          <w:szCs w:val="18"/>
        </w:rPr>
        <w:t>К – количество обучающихся в год;</w:t>
      </w:r>
    </w:p>
    <w:p w:rsidR="0069306D" w:rsidRPr="0040763C" w:rsidRDefault="0069306D" w:rsidP="0069306D">
      <w:pPr>
        <w:spacing w:line="360" w:lineRule="auto"/>
        <w:ind w:firstLine="709"/>
        <w:jc w:val="both"/>
        <w:rPr>
          <w:sz w:val="18"/>
          <w:szCs w:val="18"/>
        </w:rPr>
      </w:pPr>
      <w:r w:rsidRPr="0040763C">
        <w:rPr>
          <w:i/>
          <w:sz w:val="18"/>
          <w:szCs w:val="18"/>
        </w:rPr>
        <w:t>t</w:t>
      </w:r>
      <w:r w:rsidRPr="0040763C">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9306D" w:rsidRPr="0040763C" w:rsidRDefault="0069306D" w:rsidP="0069306D">
      <w:pPr>
        <w:spacing w:line="360" w:lineRule="auto"/>
        <w:ind w:firstLine="709"/>
        <w:jc w:val="both"/>
        <w:rPr>
          <w:sz w:val="18"/>
          <w:szCs w:val="18"/>
        </w:rPr>
      </w:pPr>
      <w:r w:rsidRPr="0040763C">
        <w:rPr>
          <w:sz w:val="18"/>
          <w:szCs w:val="18"/>
        </w:rPr>
        <w:t xml:space="preserve">24,5 – среднее количество рабочих дней в месяц; </w:t>
      </w:r>
    </w:p>
    <w:p w:rsidR="0069306D" w:rsidRPr="0040763C" w:rsidRDefault="0069306D" w:rsidP="0069306D">
      <w:pPr>
        <w:spacing w:line="360" w:lineRule="auto"/>
        <w:ind w:firstLine="709"/>
        <w:jc w:val="both"/>
        <w:rPr>
          <w:sz w:val="18"/>
          <w:szCs w:val="18"/>
        </w:rPr>
      </w:pPr>
      <w:r w:rsidRPr="0040763C">
        <w:rPr>
          <w:sz w:val="18"/>
          <w:szCs w:val="18"/>
        </w:rPr>
        <w:t xml:space="preserve">12 – количество рабочих месяцев в году; </w:t>
      </w:r>
    </w:p>
    <w:p w:rsidR="0069306D" w:rsidRPr="0040763C" w:rsidRDefault="0069306D" w:rsidP="0069306D">
      <w:pPr>
        <w:spacing w:line="360" w:lineRule="auto"/>
        <w:ind w:firstLine="709"/>
        <w:jc w:val="both"/>
        <w:rPr>
          <w:sz w:val="18"/>
          <w:szCs w:val="18"/>
        </w:rPr>
      </w:pPr>
      <w:r w:rsidRPr="0040763C">
        <w:rPr>
          <w:sz w:val="18"/>
          <w:szCs w:val="18"/>
        </w:rPr>
        <w:t>1 – количество резервных учебных транспортных средств.</w:t>
      </w:r>
    </w:p>
    <w:p w:rsidR="0069306D" w:rsidRPr="0040763C" w:rsidRDefault="0069306D" w:rsidP="0069306D">
      <w:pPr>
        <w:spacing w:line="360" w:lineRule="auto"/>
        <w:ind w:firstLine="709"/>
        <w:jc w:val="both"/>
        <w:rPr>
          <w:sz w:val="18"/>
          <w:szCs w:val="18"/>
        </w:rPr>
      </w:pPr>
      <w:r w:rsidRPr="0040763C">
        <w:rPr>
          <w:sz w:val="18"/>
          <w:szCs w:val="1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9306D" w:rsidRPr="0040763C" w:rsidRDefault="0069306D" w:rsidP="0069306D">
      <w:pPr>
        <w:spacing w:line="360" w:lineRule="auto"/>
        <w:ind w:firstLine="709"/>
        <w:jc w:val="both"/>
        <w:rPr>
          <w:sz w:val="18"/>
          <w:szCs w:val="18"/>
        </w:rPr>
      </w:pPr>
      <w:r w:rsidRPr="0040763C">
        <w:rPr>
          <w:sz w:val="18"/>
          <w:szCs w:val="1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69306D" w:rsidRPr="0040763C" w:rsidRDefault="0069306D" w:rsidP="0069306D">
      <w:pPr>
        <w:jc w:val="center"/>
        <w:rPr>
          <w:sz w:val="18"/>
          <w:szCs w:val="18"/>
        </w:rPr>
      </w:pPr>
      <w:r w:rsidRPr="0040763C">
        <w:rPr>
          <w:sz w:val="18"/>
          <w:szCs w:val="18"/>
        </w:rPr>
        <w:t>Перечень учебного оборудования</w:t>
      </w:r>
    </w:p>
    <w:p w:rsidR="0069306D" w:rsidRPr="0040763C" w:rsidRDefault="0069306D" w:rsidP="0069306D">
      <w:pPr>
        <w:jc w:val="right"/>
        <w:rPr>
          <w:sz w:val="18"/>
          <w:szCs w:val="18"/>
        </w:rPr>
      </w:pPr>
      <w:r w:rsidRPr="0040763C">
        <w:rPr>
          <w:sz w:val="18"/>
          <w:szCs w:val="18"/>
        </w:rPr>
        <w:t>Таблица 7</w:t>
      </w:r>
    </w:p>
    <w:p w:rsidR="0069306D" w:rsidRPr="0040763C" w:rsidRDefault="0069306D" w:rsidP="0069306D">
      <w:pPr>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6"/>
        <w:gridCol w:w="1743"/>
        <w:gridCol w:w="1754"/>
      </w:tblGrid>
      <w:tr w:rsidR="0069306D" w:rsidRPr="0040763C" w:rsidTr="009F20DB">
        <w:tc>
          <w:tcPr>
            <w:tcW w:w="6505" w:type="dxa"/>
            <w:shd w:val="clear" w:color="auto" w:fill="auto"/>
          </w:tcPr>
          <w:p w:rsidR="0069306D" w:rsidRPr="0040763C" w:rsidRDefault="0069306D" w:rsidP="009F20DB">
            <w:pPr>
              <w:jc w:val="center"/>
              <w:rPr>
                <w:sz w:val="18"/>
                <w:szCs w:val="18"/>
              </w:rPr>
            </w:pPr>
            <w:r w:rsidRPr="0040763C">
              <w:rPr>
                <w:sz w:val="18"/>
                <w:szCs w:val="18"/>
              </w:rPr>
              <w:t>Наименование учебного оборудования</w:t>
            </w:r>
          </w:p>
        </w:tc>
        <w:tc>
          <w:tcPr>
            <w:tcW w:w="1843" w:type="dxa"/>
            <w:shd w:val="clear" w:color="auto" w:fill="auto"/>
          </w:tcPr>
          <w:p w:rsidR="0069306D" w:rsidRPr="0040763C" w:rsidRDefault="0069306D" w:rsidP="009F20DB">
            <w:pPr>
              <w:jc w:val="center"/>
              <w:rPr>
                <w:sz w:val="18"/>
                <w:szCs w:val="18"/>
              </w:rPr>
            </w:pPr>
            <w:r w:rsidRPr="0040763C">
              <w:rPr>
                <w:sz w:val="18"/>
                <w:szCs w:val="18"/>
              </w:rPr>
              <w:t>Единица</w:t>
            </w:r>
          </w:p>
          <w:p w:rsidR="0069306D" w:rsidRPr="0040763C" w:rsidRDefault="0069306D" w:rsidP="009F20DB">
            <w:pPr>
              <w:jc w:val="center"/>
              <w:rPr>
                <w:sz w:val="18"/>
                <w:szCs w:val="18"/>
              </w:rPr>
            </w:pPr>
            <w:r w:rsidRPr="0040763C">
              <w:rPr>
                <w:sz w:val="18"/>
                <w:szCs w:val="18"/>
              </w:rPr>
              <w:t>измерения</w:t>
            </w:r>
          </w:p>
        </w:tc>
        <w:tc>
          <w:tcPr>
            <w:tcW w:w="1843" w:type="dxa"/>
            <w:shd w:val="clear" w:color="auto" w:fill="auto"/>
          </w:tcPr>
          <w:p w:rsidR="0069306D" w:rsidRPr="0040763C" w:rsidRDefault="0069306D" w:rsidP="009F20DB">
            <w:pPr>
              <w:jc w:val="center"/>
              <w:rPr>
                <w:sz w:val="18"/>
                <w:szCs w:val="18"/>
              </w:rPr>
            </w:pPr>
            <w:r w:rsidRPr="0040763C">
              <w:rPr>
                <w:sz w:val="18"/>
                <w:szCs w:val="18"/>
              </w:rPr>
              <w:t>Количество</w:t>
            </w:r>
          </w:p>
        </w:tc>
      </w:tr>
      <w:tr w:rsidR="0069306D" w:rsidRPr="0040763C" w:rsidTr="009F20DB">
        <w:tc>
          <w:tcPr>
            <w:tcW w:w="6505" w:type="dxa"/>
            <w:shd w:val="clear" w:color="auto" w:fill="auto"/>
          </w:tcPr>
          <w:p w:rsidR="0069306D" w:rsidRPr="0040763C" w:rsidRDefault="0069306D" w:rsidP="009F20DB">
            <w:pPr>
              <w:ind w:left="720"/>
              <w:contextualSpacing/>
              <w:jc w:val="center"/>
              <w:rPr>
                <w:sz w:val="18"/>
                <w:szCs w:val="18"/>
              </w:rPr>
            </w:pPr>
            <w:r w:rsidRPr="0040763C">
              <w:rPr>
                <w:sz w:val="18"/>
                <w:szCs w:val="18"/>
              </w:rPr>
              <w:t>Оборудование</w:t>
            </w:r>
          </w:p>
          <w:p w:rsidR="0069306D" w:rsidRPr="0040763C" w:rsidRDefault="0069306D" w:rsidP="009F20DB">
            <w:pPr>
              <w:contextualSpacing/>
              <w:rPr>
                <w:sz w:val="18"/>
                <w:szCs w:val="18"/>
              </w:rPr>
            </w:pPr>
            <w:r w:rsidRPr="0040763C">
              <w:rPr>
                <w:sz w:val="18"/>
                <w:szCs w:val="18"/>
              </w:rPr>
              <w:t xml:space="preserve">Бензиновый (дизельный) двигатель в разрезе с навесным оборудованием и в сборе со сцеплением в разрезе, коробкой передач в разрезе  </w:t>
            </w:r>
          </w:p>
          <w:p w:rsidR="0069306D" w:rsidRPr="0040763C" w:rsidRDefault="0069306D" w:rsidP="009F20DB">
            <w:pPr>
              <w:contextualSpacing/>
              <w:rPr>
                <w:sz w:val="18"/>
                <w:szCs w:val="18"/>
              </w:rPr>
            </w:pPr>
            <w:r w:rsidRPr="0040763C">
              <w:rPr>
                <w:sz w:val="18"/>
                <w:szCs w:val="18"/>
              </w:rPr>
              <w:t>Передняя подвеска и рулевой механизм в разрезе</w:t>
            </w:r>
          </w:p>
          <w:p w:rsidR="0069306D" w:rsidRPr="0040763C" w:rsidRDefault="0069306D" w:rsidP="009F20DB">
            <w:pPr>
              <w:contextualSpacing/>
              <w:rPr>
                <w:sz w:val="18"/>
                <w:szCs w:val="18"/>
              </w:rPr>
            </w:pPr>
            <w:r w:rsidRPr="0040763C">
              <w:rPr>
                <w:sz w:val="18"/>
                <w:szCs w:val="18"/>
              </w:rPr>
              <w:t>Задний мост в разрезе в сборе с тормозными механизмами и фрагментом карданной передачи</w:t>
            </w:r>
          </w:p>
          <w:p w:rsidR="0069306D" w:rsidRPr="0040763C" w:rsidRDefault="0069306D" w:rsidP="009F20DB">
            <w:pPr>
              <w:contextualSpacing/>
              <w:rPr>
                <w:sz w:val="18"/>
                <w:szCs w:val="18"/>
              </w:rPr>
            </w:pPr>
            <w:r w:rsidRPr="0040763C">
              <w:rPr>
                <w:sz w:val="18"/>
                <w:szCs w:val="18"/>
              </w:rPr>
              <w:t>Комплект деталей кривошипно-шатунного механизма:</w:t>
            </w:r>
          </w:p>
          <w:p w:rsidR="0069306D" w:rsidRPr="0040763C" w:rsidRDefault="0069306D" w:rsidP="009F20DB">
            <w:pPr>
              <w:contextualSpacing/>
              <w:rPr>
                <w:sz w:val="18"/>
                <w:szCs w:val="18"/>
              </w:rPr>
            </w:pPr>
            <w:r w:rsidRPr="0040763C">
              <w:rPr>
                <w:sz w:val="18"/>
                <w:szCs w:val="18"/>
              </w:rPr>
              <w:lastRenderedPageBreak/>
              <w:t>поршень в разрезе в сборе с кольцами, поршневым пальцем, шатуном и фрагментом коленчатого вала</w:t>
            </w:r>
          </w:p>
          <w:p w:rsidR="0069306D" w:rsidRPr="0040763C" w:rsidRDefault="0069306D" w:rsidP="009F20DB">
            <w:pPr>
              <w:contextualSpacing/>
              <w:rPr>
                <w:sz w:val="18"/>
                <w:szCs w:val="18"/>
              </w:rPr>
            </w:pPr>
            <w:r w:rsidRPr="0040763C">
              <w:rPr>
                <w:sz w:val="18"/>
                <w:szCs w:val="18"/>
              </w:rPr>
              <w:t>Комплект деталей газораспределительного механизма:</w:t>
            </w:r>
          </w:p>
          <w:p w:rsidR="0069306D" w:rsidRPr="0040763C" w:rsidRDefault="0069306D" w:rsidP="009F20DB">
            <w:pPr>
              <w:contextualSpacing/>
              <w:rPr>
                <w:sz w:val="18"/>
                <w:szCs w:val="18"/>
              </w:rPr>
            </w:pPr>
            <w:r w:rsidRPr="0040763C">
              <w:rPr>
                <w:sz w:val="18"/>
                <w:szCs w:val="18"/>
              </w:rPr>
              <w:t xml:space="preserve">- фрагмент распределительного вала;           </w:t>
            </w:r>
          </w:p>
          <w:p w:rsidR="0069306D" w:rsidRPr="0040763C" w:rsidRDefault="0069306D" w:rsidP="009F20DB">
            <w:pPr>
              <w:contextualSpacing/>
              <w:rPr>
                <w:sz w:val="18"/>
                <w:szCs w:val="18"/>
              </w:rPr>
            </w:pPr>
            <w:r w:rsidRPr="0040763C">
              <w:rPr>
                <w:sz w:val="18"/>
                <w:szCs w:val="18"/>
              </w:rPr>
              <w:t xml:space="preserve">- впускной клапан;                                   </w:t>
            </w:r>
          </w:p>
          <w:p w:rsidR="0069306D" w:rsidRPr="0040763C" w:rsidRDefault="0069306D" w:rsidP="009F20DB">
            <w:pPr>
              <w:contextualSpacing/>
              <w:rPr>
                <w:sz w:val="18"/>
                <w:szCs w:val="18"/>
              </w:rPr>
            </w:pPr>
            <w:r w:rsidRPr="0040763C">
              <w:rPr>
                <w:sz w:val="18"/>
                <w:szCs w:val="18"/>
              </w:rPr>
              <w:t xml:space="preserve">- выпускной клапан;                                  </w:t>
            </w:r>
          </w:p>
          <w:p w:rsidR="0069306D" w:rsidRPr="0040763C" w:rsidRDefault="0069306D" w:rsidP="009F20DB">
            <w:pPr>
              <w:contextualSpacing/>
              <w:rPr>
                <w:sz w:val="18"/>
                <w:szCs w:val="18"/>
              </w:rPr>
            </w:pPr>
            <w:r w:rsidRPr="0040763C">
              <w:rPr>
                <w:sz w:val="18"/>
                <w:szCs w:val="18"/>
              </w:rPr>
              <w:t>- пружины клапана;</w:t>
            </w:r>
          </w:p>
          <w:p w:rsidR="0069306D" w:rsidRPr="0040763C" w:rsidRDefault="0069306D" w:rsidP="009F20DB">
            <w:pPr>
              <w:contextualSpacing/>
              <w:rPr>
                <w:sz w:val="18"/>
                <w:szCs w:val="18"/>
              </w:rPr>
            </w:pPr>
            <w:r w:rsidRPr="0040763C">
              <w:rPr>
                <w:sz w:val="18"/>
                <w:szCs w:val="18"/>
              </w:rPr>
              <w:t xml:space="preserve">- рычаг привода клапана;                             </w:t>
            </w:r>
          </w:p>
          <w:p w:rsidR="0069306D" w:rsidRPr="0040763C" w:rsidRDefault="0069306D" w:rsidP="009F20DB">
            <w:pPr>
              <w:contextualSpacing/>
              <w:rPr>
                <w:sz w:val="18"/>
                <w:szCs w:val="18"/>
              </w:rPr>
            </w:pPr>
            <w:r w:rsidRPr="0040763C">
              <w:rPr>
                <w:sz w:val="18"/>
                <w:szCs w:val="18"/>
              </w:rPr>
              <w:t>- направляющая втулка клапана</w:t>
            </w:r>
          </w:p>
          <w:p w:rsidR="0069306D" w:rsidRPr="0040763C" w:rsidRDefault="0069306D" w:rsidP="009F20DB">
            <w:pPr>
              <w:contextualSpacing/>
              <w:rPr>
                <w:sz w:val="18"/>
                <w:szCs w:val="18"/>
              </w:rPr>
            </w:pPr>
            <w:r w:rsidRPr="0040763C">
              <w:rPr>
                <w:sz w:val="18"/>
                <w:szCs w:val="18"/>
              </w:rPr>
              <w:t xml:space="preserve"> Комплект деталей системы охлаждения:    </w:t>
            </w:r>
          </w:p>
          <w:p w:rsidR="0069306D" w:rsidRPr="0040763C" w:rsidRDefault="0069306D" w:rsidP="009F20DB">
            <w:pPr>
              <w:contextualSpacing/>
              <w:rPr>
                <w:sz w:val="18"/>
                <w:szCs w:val="18"/>
              </w:rPr>
            </w:pPr>
            <w:r w:rsidRPr="0040763C">
              <w:rPr>
                <w:sz w:val="18"/>
                <w:szCs w:val="18"/>
              </w:rPr>
              <w:t xml:space="preserve">- фрагмент радиатора в разрезе;                      </w:t>
            </w:r>
          </w:p>
          <w:p w:rsidR="0069306D" w:rsidRPr="0040763C" w:rsidRDefault="0069306D" w:rsidP="009F20DB">
            <w:pPr>
              <w:contextualSpacing/>
              <w:rPr>
                <w:sz w:val="18"/>
                <w:szCs w:val="18"/>
              </w:rPr>
            </w:pPr>
            <w:r w:rsidRPr="0040763C">
              <w:rPr>
                <w:sz w:val="18"/>
                <w:szCs w:val="18"/>
              </w:rPr>
              <w:t>- жидкостный насос в разрезе;</w:t>
            </w:r>
          </w:p>
          <w:p w:rsidR="0069306D" w:rsidRPr="0040763C" w:rsidRDefault="0069306D" w:rsidP="009F20DB">
            <w:pPr>
              <w:contextualSpacing/>
              <w:rPr>
                <w:sz w:val="18"/>
                <w:szCs w:val="18"/>
              </w:rPr>
            </w:pPr>
            <w:r w:rsidRPr="0040763C">
              <w:rPr>
                <w:sz w:val="18"/>
                <w:szCs w:val="18"/>
              </w:rPr>
              <w:t>- термостат в разрезе</w:t>
            </w:r>
          </w:p>
          <w:p w:rsidR="0069306D" w:rsidRPr="0040763C" w:rsidRDefault="0069306D" w:rsidP="009F20DB">
            <w:pPr>
              <w:contextualSpacing/>
              <w:rPr>
                <w:sz w:val="18"/>
                <w:szCs w:val="18"/>
              </w:rPr>
            </w:pPr>
            <w:r w:rsidRPr="0040763C">
              <w:rPr>
                <w:sz w:val="18"/>
                <w:szCs w:val="18"/>
              </w:rPr>
              <w:t>Комплект деталей системы смазки:</w:t>
            </w:r>
          </w:p>
          <w:p w:rsidR="0069306D" w:rsidRPr="0040763C" w:rsidRDefault="0069306D" w:rsidP="009F20DB">
            <w:pPr>
              <w:contextualSpacing/>
              <w:rPr>
                <w:sz w:val="18"/>
                <w:szCs w:val="18"/>
              </w:rPr>
            </w:pPr>
            <w:r w:rsidRPr="0040763C">
              <w:rPr>
                <w:sz w:val="18"/>
                <w:szCs w:val="18"/>
              </w:rPr>
              <w:t xml:space="preserve">- масляный насос в разрезе;                             </w:t>
            </w:r>
          </w:p>
          <w:p w:rsidR="0069306D" w:rsidRPr="0040763C" w:rsidRDefault="0069306D" w:rsidP="009F20DB">
            <w:pPr>
              <w:contextualSpacing/>
              <w:rPr>
                <w:sz w:val="18"/>
                <w:szCs w:val="18"/>
              </w:rPr>
            </w:pPr>
            <w:r w:rsidRPr="0040763C">
              <w:rPr>
                <w:sz w:val="18"/>
                <w:szCs w:val="18"/>
              </w:rPr>
              <w:t>- масляный фильтр в разрезе</w:t>
            </w:r>
          </w:p>
          <w:p w:rsidR="0069306D" w:rsidRPr="0040763C" w:rsidRDefault="0069306D" w:rsidP="009F20DB">
            <w:pPr>
              <w:contextualSpacing/>
              <w:rPr>
                <w:sz w:val="18"/>
                <w:szCs w:val="18"/>
              </w:rPr>
            </w:pPr>
            <w:r w:rsidRPr="0040763C">
              <w:rPr>
                <w:sz w:val="18"/>
                <w:szCs w:val="18"/>
              </w:rPr>
              <w:t xml:space="preserve">Комплект деталей системы питания:  </w:t>
            </w:r>
          </w:p>
          <w:p w:rsidR="0069306D" w:rsidRPr="0040763C" w:rsidRDefault="0069306D" w:rsidP="009F20DB">
            <w:pPr>
              <w:contextualSpacing/>
              <w:rPr>
                <w:sz w:val="18"/>
                <w:szCs w:val="18"/>
              </w:rPr>
            </w:pPr>
            <w:r w:rsidRPr="0040763C">
              <w:rPr>
                <w:sz w:val="18"/>
                <w:szCs w:val="18"/>
              </w:rPr>
              <w:t xml:space="preserve">а) бензинового двигателя:                             </w:t>
            </w:r>
          </w:p>
          <w:p w:rsidR="0069306D" w:rsidRPr="0040763C" w:rsidRDefault="0069306D" w:rsidP="009F20DB">
            <w:pPr>
              <w:contextualSpacing/>
              <w:rPr>
                <w:sz w:val="18"/>
                <w:szCs w:val="18"/>
              </w:rPr>
            </w:pPr>
            <w:r w:rsidRPr="0040763C">
              <w:rPr>
                <w:sz w:val="18"/>
                <w:szCs w:val="18"/>
              </w:rPr>
              <w:t xml:space="preserve">- бензонасос (электробензонасос) в разрезе;                                        </w:t>
            </w:r>
          </w:p>
          <w:p w:rsidR="0069306D" w:rsidRPr="0040763C" w:rsidRDefault="0069306D" w:rsidP="009F20DB">
            <w:pPr>
              <w:contextualSpacing/>
              <w:rPr>
                <w:sz w:val="18"/>
                <w:szCs w:val="18"/>
              </w:rPr>
            </w:pPr>
            <w:r w:rsidRPr="0040763C">
              <w:rPr>
                <w:sz w:val="18"/>
                <w:szCs w:val="18"/>
              </w:rPr>
              <w:t xml:space="preserve">- топливный фильтр в разрезе;                                  </w:t>
            </w:r>
          </w:p>
          <w:p w:rsidR="0069306D" w:rsidRPr="0040763C" w:rsidRDefault="0069306D" w:rsidP="009F20DB">
            <w:pPr>
              <w:contextualSpacing/>
              <w:rPr>
                <w:sz w:val="18"/>
                <w:szCs w:val="18"/>
              </w:rPr>
            </w:pPr>
            <w:r w:rsidRPr="0040763C">
              <w:rPr>
                <w:sz w:val="18"/>
                <w:szCs w:val="18"/>
              </w:rPr>
              <w:t xml:space="preserve">- форсунка (инжектор) в разрезе;                              </w:t>
            </w:r>
          </w:p>
          <w:p w:rsidR="0069306D" w:rsidRPr="0040763C" w:rsidRDefault="0069306D" w:rsidP="009F20DB">
            <w:pPr>
              <w:contextualSpacing/>
              <w:rPr>
                <w:sz w:val="18"/>
                <w:szCs w:val="18"/>
              </w:rPr>
            </w:pPr>
            <w:r w:rsidRPr="0040763C">
              <w:rPr>
                <w:sz w:val="18"/>
                <w:szCs w:val="18"/>
              </w:rPr>
              <w:t xml:space="preserve">- фильтрующий элемент воздухоочистителя;             </w:t>
            </w:r>
          </w:p>
          <w:p w:rsidR="0069306D" w:rsidRPr="0040763C" w:rsidRDefault="0069306D" w:rsidP="009F20DB">
            <w:pPr>
              <w:contextualSpacing/>
              <w:rPr>
                <w:sz w:val="18"/>
                <w:szCs w:val="18"/>
              </w:rPr>
            </w:pPr>
            <w:r w:rsidRPr="0040763C">
              <w:rPr>
                <w:sz w:val="18"/>
                <w:szCs w:val="18"/>
              </w:rPr>
              <w:t xml:space="preserve">б) дизельного двигателя:                             </w:t>
            </w:r>
          </w:p>
          <w:p w:rsidR="0069306D" w:rsidRPr="0040763C" w:rsidRDefault="0069306D" w:rsidP="009F20DB">
            <w:pPr>
              <w:contextualSpacing/>
              <w:rPr>
                <w:sz w:val="18"/>
                <w:szCs w:val="18"/>
              </w:rPr>
            </w:pPr>
            <w:r w:rsidRPr="0040763C">
              <w:rPr>
                <w:sz w:val="18"/>
                <w:szCs w:val="18"/>
              </w:rPr>
              <w:t xml:space="preserve">- топливный насос высокого давления в разрезе;                                </w:t>
            </w:r>
          </w:p>
          <w:p w:rsidR="0069306D" w:rsidRPr="0040763C" w:rsidRDefault="0069306D" w:rsidP="009F20DB">
            <w:pPr>
              <w:contextualSpacing/>
              <w:rPr>
                <w:sz w:val="18"/>
                <w:szCs w:val="18"/>
              </w:rPr>
            </w:pPr>
            <w:r w:rsidRPr="0040763C">
              <w:rPr>
                <w:sz w:val="18"/>
                <w:szCs w:val="18"/>
              </w:rPr>
              <w:t xml:space="preserve">- топливоподкачивающий насос низкого давления в разрезе;                                              </w:t>
            </w:r>
          </w:p>
          <w:p w:rsidR="0069306D" w:rsidRPr="0040763C" w:rsidRDefault="0069306D" w:rsidP="009F20DB">
            <w:pPr>
              <w:contextualSpacing/>
              <w:rPr>
                <w:sz w:val="18"/>
                <w:szCs w:val="18"/>
              </w:rPr>
            </w:pPr>
            <w:r w:rsidRPr="0040763C">
              <w:rPr>
                <w:sz w:val="18"/>
                <w:szCs w:val="18"/>
              </w:rPr>
              <w:t xml:space="preserve">- форсунка (инжектор) в разрезе;                                </w:t>
            </w:r>
          </w:p>
          <w:p w:rsidR="0069306D" w:rsidRPr="0040763C" w:rsidRDefault="0069306D" w:rsidP="009F20DB">
            <w:pPr>
              <w:contextualSpacing/>
              <w:rPr>
                <w:sz w:val="18"/>
                <w:szCs w:val="18"/>
              </w:rPr>
            </w:pPr>
            <w:r w:rsidRPr="0040763C">
              <w:rPr>
                <w:sz w:val="18"/>
                <w:szCs w:val="18"/>
              </w:rPr>
              <w:t>- фильтр тонкой очистки в разрезе</w:t>
            </w:r>
          </w:p>
          <w:p w:rsidR="0069306D" w:rsidRPr="0040763C" w:rsidRDefault="0069306D" w:rsidP="009F20DB">
            <w:pPr>
              <w:contextualSpacing/>
              <w:rPr>
                <w:sz w:val="18"/>
                <w:szCs w:val="18"/>
              </w:rPr>
            </w:pPr>
            <w:r w:rsidRPr="0040763C">
              <w:rPr>
                <w:sz w:val="18"/>
                <w:szCs w:val="18"/>
              </w:rPr>
              <w:t xml:space="preserve">Комплект деталей системы зажигания:     </w:t>
            </w:r>
          </w:p>
          <w:p w:rsidR="0069306D" w:rsidRPr="0040763C" w:rsidRDefault="0069306D" w:rsidP="009F20DB">
            <w:pPr>
              <w:contextualSpacing/>
              <w:rPr>
                <w:sz w:val="18"/>
                <w:szCs w:val="18"/>
              </w:rPr>
            </w:pPr>
            <w:r w:rsidRPr="0040763C">
              <w:rPr>
                <w:sz w:val="18"/>
                <w:szCs w:val="18"/>
              </w:rPr>
              <w:t xml:space="preserve">- катушка зажигания;                                 </w:t>
            </w:r>
          </w:p>
          <w:p w:rsidR="0069306D" w:rsidRPr="0040763C" w:rsidRDefault="0069306D" w:rsidP="009F20DB">
            <w:pPr>
              <w:contextualSpacing/>
              <w:rPr>
                <w:sz w:val="18"/>
                <w:szCs w:val="18"/>
              </w:rPr>
            </w:pPr>
            <w:r w:rsidRPr="0040763C">
              <w:rPr>
                <w:sz w:val="18"/>
                <w:szCs w:val="18"/>
              </w:rPr>
              <w:t xml:space="preserve">- датчик-распределитель в разрезе; </w:t>
            </w:r>
          </w:p>
          <w:p w:rsidR="0069306D" w:rsidRPr="0040763C" w:rsidRDefault="0069306D" w:rsidP="009F20DB">
            <w:pPr>
              <w:contextualSpacing/>
              <w:rPr>
                <w:sz w:val="18"/>
                <w:szCs w:val="18"/>
              </w:rPr>
            </w:pPr>
            <w:r w:rsidRPr="0040763C">
              <w:rPr>
                <w:sz w:val="18"/>
                <w:szCs w:val="18"/>
              </w:rPr>
              <w:t xml:space="preserve">- модуль зажигания;             </w:t>
            </w:r>
          </w:p>
          <w:p w:rsidR="0069306D" w:rsidRPr="0040763C" w:rsidRDefault="0069306D" w:rsidP="009F20DB">
            <w:pPr>
              <w:contextualSpacing/>
              <w:rPr>
                <w:sz w:val="18"/>
                <w:szCs w:val="18"/>
              </w:rPr>
            </w:pPr>
            <w:r w:rsidRPr="0040763C">
              <w:rPr>
                <w:sz w:val="18"/>
                <w:szCs w:val="18"/>
              </w:rPr>
              <w:t xml:space="preserve">- свеча зажигания;                                   </w:t>
            </w:r>
          </w:p>
          <w:p w:rsidR="0069306D" w:rsidRPr="0040763C" w:rsidRDefault="0069306D" w:rsidP="009F20DB">
            <w:pPr>
              <w:contextualSpacing/>
              <w:rPr>
                <w:sz w:val="18"/>
                <w:szCs w:val="18"/>
              </w:rPr>
            </w:pPr>
            <w:r w:rsidRPr="0040763C">
              <w:rPr>
                <w:sz w:val="18"/>
                <w:szCs w:val="18"/>
              </w:rPr>
              <w:t>- провода высокого напряжения с наконечниками</w:t>
            </w:r>
          </w:p>
          <w:p w:rsidR="0069306D" w:rsidRPr="0040763C" w:rsidRDefault="0069306D" w:rsidP="009F20DB">
            <w:pPr>
              <w:contextualSpacing/>
              <w:rPr>
                <w:sz w:val="18"/>
                <w:szCs w:val="18"/>
              </w:rPr>
            </w:pPr>
            <w:r w:rsidRPr="0040763C">
              <w:rPr>
                <w:sz w:val="18"/>
                <w:szCs w:val="18"/>
              </w:rPr>
              <w:t xml:space="preserve"> Комплект деталей электрооборудования:   </w:t>
            </w:r>
          </w:p>
          <w:p w:rsidR="0069306D" w:rsidRPr="0040763C" w:rsidRDefault="0069306D" w:rsidP="009F20DB">
            <w:pPr>
              <w:contextualSpacing/>
              <w:rPr>
                <w:sz w:val="18"/>
                <w:szCs w:val="18"/>
              </w:rPr>
            </w:pPr>
            <w:r w:rsidRPr="0040763C">
              <w:rPr>
                <w:sz w:val="18"/>
                <w:szCs w:val="18"/>
              </w:rPr>
              <w:t xml:space="preserve">- фрагмент аккумуляторной батареи в разрезе; </w:t>
            </w:r>
          </w:p>
          <w:p w:rsidR="0069306D" w:rsidRPr="0040763C" w:rsidRDefault="0069306D" w:rsidP="009F20DB">
            <w:pPr>
              <w:contextualSpacing/>
              <w:rPr>
                <w:sz w:val="18"/>
                <w:szCs w:val="18"/>
              </w:rPr>
            </w:pPr>
            <w:r w:rsidRPr="0040763C">
              <w:rPr>
                <w:sz w:val="18"/>
                <w:szCs w:val="18"/>
              </w:rPr>
              <w:t xml:space="preserve">- генератор в разрезе;                               </w:t>
            </w:r>
          </w:p>
          <w:p w:rsidR="0069306D" w:rsidRPr="0040763C" w:rsidRDefault="0069306D" w:rsidP="009F20DB">
            <w:pPr>
              <w:contextualSpacing/>
              <w:rPr>
                <w:sz w:val="18"/>
                <w:szCs w:val="18"/>
              </w:rPr>
            </w:pPr>
            <w:r w:rsidRPr="0040763C">
              <w:rPr>
                <w:sz w:val="18"/>
                <w:szCs w:val="18"/>
              </w:rPr>
              <w:t xml:space="preserve">- стартер в разрезе;                                 </w:t>
            </w:r>
          </w:p>
          <w:p w:rsidR="0069306D" w:rsidRPr="0040763C" w:rsidRDefault="0069306D" w:rsidP="009F20DB">
            <w:pPr>
              <w:contextualSpacing/>
              <w:rPr>
                <w:sz w:val="18"/>
                <w:szCs w:val="18"/>
              </w:rPr>
            </w:pPr>
            <w:r w:rsidRPr="0040763C">
              <w:rPr>
                <w:sz w:val="18"/>
                <w:szCs w:val="18"/>
              </w:rPr>
              <w:t>- комплект ламп освещения;</w:t>
            </w:r>
          </w:p>
          <w:p w:rsidR="0069306D" w:rsidRPr="0040763C" w:rsidRDefault="0069306D" w:rsidP="009F20DB">
            <w:pPr>
              <w:contextualSpacing/>
              <w:rPr>
                <w:sz w:val="18"/>
                <w:szCs w:val="18"/>
              </w:rPr>
            </w:pPr>
            <w:r w:rsidRPr="0040763C">
              <w:rPr>
                <w:sz w:val="18"/>
                <w:szCs w:val="18"/>
              </w:rPr>
              <w:t>- комплект предохранителей</w:t>
            </w:r>
          </w:p>
          <w:p w:rsidR="0069306D" w:rsidRPr="0040763C" w:rsidRDefault="0069306D" w:rsidP="009F20DB">
            <w:pPr>
              <w:contextualSpacing/>
              <w:rPr>
                <w:sz w:val="18"/>
                <w:szCs w:val="18"/>
              </w:rPr>
            </w:pPr>
            <w:r w:rsidRPr="0040763C">
              <w:rPr>
                <w:sz w:val="18"/>
                <w:szCs w:val="18"/>
              </w:rPr>
              <w:t xml:space="preserve"> Комплект деталей передней подвески:     </w:t>
            </w:r>
          </w:p>
          <w:p w:rsidR="0069306D" w:rsidRPr="0040763C" w:rsidRDefault="0069306D" w:rsidP="009F20DB">
            <w:pPr>
              <w:contextualSpacing/>
              <w:rPr>
                <w:sz w:val="18"/>
                <w:szCs w:val="18"/>
              </w:rPr>
            </w:pPr>
            <w:r w:rsidRPr="0040763C">
              <w:rPr>
                <w:sz w:val="18"/>
                <w:szCs w:val="18"/>
              </w:rPr>
              <w:t>- гидравлический амортизатор в разрезе</w:t>
            </w:r>
          </w:p>
          <w:p w:rsidR="0069306D" w:rsidRPr="0040763C" w:rsidRDefault="0069306D" w:rsidP="009F20DB">
            <w:pPr>
              <w:contextualSpacing/>
              <w:rPr>
                <w:sz w:val="18"/>
                <w:szCs w:val="18"/>
              </w:rPr>
            </w:pPr>
            <w:r w:rsidRPr="0040763C">
              <w:rPr>
                <w:sz w:val="18"/>
                <w:szCs w:val="18"/>
              </w:rPr>
              <w:t xml:space="preserve">Комплект деталей рулевого управления:   </w:t>
            </w:r>
          </w:p>
          <w:p w:rsidR="0069306D" w:rsidRPr="0040763C" w:rsidRDefault="0069306D" w:rsidP="009F20DB">
            <w:pPr>
              <w:contextualSpacing/>
              <w:rPr>
                <w:sz w:val="18"/>
                <w:szCs w:val="18"/>
              </w:rPr>
            </w:pPr>
            <w:r w:rsidRPr="0040763C">
              <w:rPr>
                <w:sz w:val="18"/>
                <w:szCs w:val="18"/>
              </w:rPr>
              <w:t>- рулевой механизм в разрезе</w:t>
            </w:r>
          </w:p>
          <w:p w:rsidR="0069306D" w:rsidRPr="0040763C" w:rsidRDefault="0069306D" w:rsidP="009F20DB">
            <w:pPr>
              <w:contextualSpacing/>
              <w:rPr>
                <w:sz w:val="18"/>
                <w:szCs w:val="18"/>
              </w:rPr>
            </w:pPr>
            <w:r w:rsidRPr="0040763C">
              <w:rPr>
                <w:sz w:val="18"/>
                <w:szCs w:val="18"/>
              </w:rPr>
              <w:t>- наконечник рулевой тяги в разрезе</w:t>
            </w:r>
          </w:p>
          <w:p w:rsidR="0069306D" w:rsidRPr="0040763C" w:rsidRDefault="0069306D" w:rsidP="009F20DB">
            <w:pPr>
              <w:contextualSpacing/>
              <w:rPr>
                <w:sz w:val="18"/>
                <w:szCs w:val="18"/>
              </w:rPr>
            </w:pPr>
            <w:r w:rsidRPr="0040763C">
              <w:rPr>
                <w:sz w:val="18"/>
                <w:szCs w:val="18"/>
              </w:rPr>
              <w:t>- гидроусилитель в разрезе</w:t>
            </w:r>
          </w:p>
          <w:p w:rsidR="0069306D" w:rsidRPr="0040763C" w:rsidRDefault="0069306D" w:rsidP="009F20DB">
            <w:pPr>
              <w:contextualSpacing/>
              <w:rPr>
                <w:sz w:val="18"/>
                <w:szCs w:val="18"/>
              </w:rPr>
            </w:pPr>
            <w:r w:rsidRPr="0040763C">
              <w:rPr>
                <w:sz w:val="18"/>
                <w:szCs w:val="18"/>
              </w:rPr>
              <w:t xml:space="preserve"> Комплект деталей тормозной системы</w:t>
            </w:r>
          </w:p>
          <w:p w:rsidR="0069306D" w:rsidRPr="0040763C" w:rsidRDefault="0069306D" w:rsidP="009F20DB">
            <w:pPr>
              <w:contextualSpacing/>
              <w:rPr>
                <w:sz w:val="18"/>
                <w:szCs w:val="18"/>
              </w:rPr>
            </w:pPr>
            <w:r w:rsidRPr="0040763C">
              <w:rPr>
                <w:sz w:val="18"/>
                <w:szCs w:val="18"/>
              </w:rPr>
              <w:t xml:space="preserve">- главный тормозной цилиндр в разрезе;               </w:t>
            </w:r>
          </w:p>
          <w:p w:rsidR="0069306D" w:rsidRPr="0040763C" w:rsidRDefault="0069306D" w:rsidP="009F20DB">
            <w:pPr>
              <w:contextualSpacing/>
              <w:rPr>
                <w:sz w:val="18"/>
                <w:szCs w:val="18"/>
              </w:rPr>
            </w:pPr>
            <w:r w:rsidRPr="0040763C">
              <w:rPr>
                <w:sz w:val="18"/>
                <w:szCs w:val="18"/>
              </w:rPr>
              <w:t xml:space="preserve">- рабочий тормозной цилиндр в разрезе;               </w:t>
            </w:r>
          </w:p>
          <w:p w:rsidR="0069306D" w:rsidRPr="0040763C" w:rsidRDefault="0069306D" w:rsidP="009F20DB">
            <w:pPr>
              <w:contextualSpacing/>
              <w:rPr>
                <w:sz w:val="18"/>
                <w:szCs w:val="18"/>
              </w:rPr>
            </w:pPr>
            <w:r w:rsidRPr="0040763C">
              <w:rPr>
                <w:sz w:val="18"/>
                <w:szCs w:val="18"/>
              </w:rPr>
              <w:t xml:space="preserve">- тормозная колодка дискового тормоза;               </w:t>
            </w:r>
          </w:p>
          <w:p w:rsidR="0069306D" w:rsidRPr="0040763C" w:rsidRDefault="0069306D" w:rsidP="009F20DB">
            <w:pPr>
              <w:contextualSpacing/>
              <w:rPr>
                <w:sz w:val="18"/>
                <w:szCs w:val="18"/>
              </w:rPr>
            </w:pPr>
            <w:r w:rsidRPr="0040763C">
              <w:rPr>
                <w:sz w:val="18"/>
                <w:szCs w:val="18"/>
              </w:rPr>
              <w:t xml:space="preserve">- тормозная колодка барабанного тормоза;             </w:t>
            </w:r>
          </w:p>
          <w:p w:rsidR="0069306D" w:rsidRPr="0040763C" w:rsidRDefault="0069306D" w:rsidP="009F20DB">
            <w:pPr>
              <w:contextualSpacing/>
              <w:rPr>
                <w:sz w:val="18"/>
                <w:szCs w:val="18"/>
              </w:rPr>
            </w:pPr>
            <w:r w:rsidRPr="0040763C">
              <w:rPr>
                <w:sz w:val="18"/>
                <w:szCs w:val="18"/>
              </w:rPr>
              <w:t>- тормозной кран в разрезе;</w:t>
            </w:r>
          </w:p>
          <w:p w:rsidR="0069306D" w:rsidRPr="0040763C" w:rsidRDefault="0069306D" w:rsidP="009F20DB">
            <w:pPr>
              <w:contextualSpacing/>
              <w:rPr>
                <w:sz w:val="18"/>
                <w:szCs w:val="18"/>
              </w:rPr>
            </w:pPr>
            <w:r w:rsidRPr="0040763C">
              <w:rPr>
                <w:sz w:val="18"/>
                <w:szCs w:val="18"/>
              </w:rPr>
              <w:t xml:space="preserve">- энергоаккумулятор в разрезе;                          </w:t>
            </w:r>
          </w:p>
          <w:p w:rsidR="0069306D" w:rsidRPr="0040763C" w:rsidRDefault="0069306D" w:rsidP="009F20DB">
            <w:pPr>
              <w:contextualSpacing/>
              <w:rPr>
                <w:sz w:val="18"/>
                <w:szCs w:val="18"/>
              </w:rPr>
            </w:pPr>
            <w:r w:rsidRPr="0040763C">
              <w:rPr>
                <w:sz w:val="18"/>
                <w:szCs w:val="18"/>
              </w:rPr>
              <w:t xml:space="preserve">- тормозная камера в разрезе                                                                                                                                             </w:t>
            </w:r>
          </w:p>
          <w:p w:rsidR="0069306D" w:rsidRPr="0040763C" w:rsidRDefault="0069306D" w:rsidP="009F20DB">
            <w:pPr>
              <w:contextualSpacing/>
              <w:rPr>
                <w:sz w:val="18"/>
                <w:szCs w:val="18"/>
              </w:rPr>
            </w:pPr>
            <w:r w:rsidRPr="0040763C">
              <w:rPr>
                <w:sz w:val="18"/>
                <w:szCs w:val="18"/>
              </w:rPr>
              <w:t xml:space="preserve">Колесо в разрезе  </w:t>
            </w:r>
          </w:p>
          <w:p w:rsidR="0069306D" w:rsidRPr="0040763C" w:rsidRDefault="0069306D" w:rsidP="009F20DB">
            <w:pPr>
              <w:contextualSpacing/>
              <w:rPr>
                <w:sz w:val="18"/>
                <w:szCs w:val="18"/>
              </w:rPr>
            </w:pPr>
            <w:r w:rsidRPr="0040763C">
              <w:rPr>
                <w:sz w:val="18"/>
                <w:szCs w:val="18"/>
              </w:rPr>
              <w:t xml:space="preserve">              </w:t>
            </w:r>
          </w:p>
          <w:p w:rsidR="0069306D" w:rsidRPr="0040763C" w:rsidRDefault="0069306D" w:rsidP="009F20DB">
            <w:pPr>
              <w:ind w:left="360"/>
              <w:contextualSpacing/>
              <w:jc w:val="center"/>
              <w:rPr>
                <w:sz w:val="18"/>
                <w:szCs w:val="18"/>
              </w:rPr>
            </w:pPr>
            <w:r w:rsidRPr="0040763C">
              <w:rPr>
                <w:sz w:val="18"/>
                <w:szCs w:val="18"/>
              </w:rPr>
              <w:t>Оборудование и технические средства обучения</w:t>
            </w:r>
          </w:p>
          <w:p w:rsidR="0069306D" w:rsidRPr="0040763C" w:rsidRDefault="0069306D" w:rsidP="009F20DB">
            <w:pPr>
              <w:contextualSpacing/>
              <w:rPr>
                <w:sz w:val="18"/>
                <w:szCs w:val="18"/>
              </w:rPr>
            </w:pPr>
          </w:p>
          <w:p w:rsidR="0069306D" w:rsidRPr="0040763C" w:rsidRDefault="0069306D" w:rsidP="009F20DB">
            <w:pPr>
              <w:jc w:val="both"/>
              <w:rPr>
                <w:sz w:val="18"/>
                <w:szCs w:val="18"/>
              </w:rPr>
            </w:pPr>
            <w:r w:rsidRPr="0040763C">
              <w:rPr>
                <w:sz w:val="18"/>
                <w:szCs w:val="18"/>
              </w:rPr>
              <w:t>Тренажёр</w:t>
            </w:r>
            <w:r w:rsidRPr="0040763C">
              <w:rPr>
                <w:sz w:val="18"/>
                <w:szCs w:val="18"/>
                <w:vertAlign w:val="superscript"/>
              </w:rPr>
              <w:footnoteReference w:id="9"/>
            </w:r>
          </w:p>
          <w:p w:rsidR="0069306D" w:rsidRPr="0040763C" w:rsidRDefault="0069306D" w:rsidP="009F20DB">
            <w:pPr>
              <w:jc w:val="both"/>
              <w:rPr>
                <w:sz w:val="18"/>
                <w:szCs w:val="18"/>
                <w:vertAlign w:val="superscript"/>
              </w:rPr>
            </w:pPr>
            <w:r w:rsidRPr="0040763C">
              <w:rPr>
                <w:sz w:val="18"/>
                <w:szCs w:val="18"/>
              </w:rPr>
              <w:t>Аппаратно-программный комплекс тестирования и развития психофизиологических качеств водителя (АПК)</w:t>
            </w:r>
            <w:r w:rsidRPr="0040763C">
              <w:rPr>
                <w:sz w:val="18"/>
                <w:szCs w:val="18"/>
                <w:vertAlign w:val="superscript"/>
              </w:rPr>
              <w:footnoteReference w:id="10"/>
            </w:r>
          </w:p>
          <w:p w:rsidR="0069306D" w:rsidRPr="0040763C" w:rsidRDefault="0069306D" w:rsidP="009F20DB">
            <w:pPr>
              <w:jc w:val="both"/>
              <w:rPr>
                <w:sz w:val="18"/>
                <w:szCs w:val="18"/>
              </w:rPr>
            </w:pPr>
            <w:r w:rsidRPr="0040763C">
              <w:rPr>
                <w:sz w:val="18"/>
                <w:szCs w:val="18"/>
              </w:rPr>
              <w:t>Гибкое связующее звено (буксировочный трос)</w:t>
            </w:r>
          </w:p>
          <w:p w:rsidR="0069306D" w:rsidRPr="0040763C" w:rsidRDefault="0069306D" w:rsidP="009F20DB">
            <w:pPr>
              <w:rPr>
                <w:sz w:val="18"/>
                <w:szCs w:val="18"/>
              </w:rPr>
            </w:pPr>
            <w:r w:rsidRPr="0040763C">
              <w:rPr>
                <w:sz w:val="18"/>
                <w:szCs w:val="18"/>
              </w:rPr>
              <w:t>Компьютер с соответствующим программным обеспечением</w:t>
            </w:r>
          </w:p>
          <w:p w:rsidR="0069306D" w:rsidRPr="0040763C" w:rsidRDefault="0069306D" w:rsidP="009F20DB">
            <w:pPr>
              <w:rPr>
                <w:sz w:val="18"/>
                <w:szCs w:val="18"/>
              </w:rPr>
            </w:pPr>
            <w:r w:rsidRPr="0040763C">
              <w:rPr>
                <w:sz w:val="18"/>
                <w:szCs w:val="18"/>
              </w:rPr>
              <w:t>Мультимедийный проектор</w:t>
            </w:r>
          </w:p>
          <w:p w:rsidR="0069306D" w:rsidRPr="0040763C" w:rsidRDefault="0069306D" w:rsidP="009F20DB">
            <w:pPr>
              <w:rPr>
                <w:sz w:val="18"/>
                <w:szCs w:val="18"/>
              </w:rPr>
            </w:pPr>
            <w:r w:rsidRPr="0040763C">
              <w:rPr>
                <w:sz w:val="18"/>
                <w:szCs w:val="18"/>
              </w:rPr>
              <w:t>Экран (монитор, электронная доска)</w:t>
            </w:r>
          </w:p>
          <w:p w:rsidR="0069306D" w:rsidRPr="0040763C" w:rsidRDefault="0069306D" w:rsidP="009F20DB">
            <w:pPr>
              <w:rPr>
                <w:sz w:val="18"/>
                <w:szCs w:val="18"/>
              </w:rPr>
            </w:pPr>
            <w:r w:rsidRPr="0040763C">
              <w:rPr>
                <w:sz w:val="18"/>
                <w:szCs w:val="18"/>
              </w:rPr>
              <w:t>Магнитная доска со схемой населенного пункта</w:t>
            </w:r>
            <w:r w:rsidRPr="0040763C">
              <w:rPr>
                <w:sz w:val="18"/>
                <w:szCs w:val="18"/>
                <w:vertAlign w:val="superscript"/>
              </w:rPr>
              <w:footnoteReference w:id="11"/>
            </w:r>
          </w:p>
          <w:p w:rsidR="0069306D" w:rsidRPr="0040763C" w:rsidRDefault="0069306D" w:rsidP="009F20DB">
            <w:pPr>
              <w:jc w:val="both"/>
              <w:rPr>
                <w:sz w:val="18"/>
                <w:szCs w:val="18"/>
              </w:rPr>
            </w:pPr>
            <w:r w:rsidRPr="0040763C">
              <w:rPr>
                <w:sz w:val="18"/>
                <w:szCs w:val="18"/>
              </w:rPr>
              <w:lastRenderedPageBreak/>
              <w:t>Магнитно-маркерная доска</w:t>
            </w:r>
          </w:p>
          <w:p w:rsidR="0069306D" w:rsidRPr="0040763C" w:rsidRDefault="0069306D" w:rsidP="009F20DB">
            <w:pPr>
              <w:jc w:val="center"/>
              <w:rPr>
                <w:sz w:val="18"/>
                <w:szCs w:val="18"/>
              </w:rPr>
            </w:pPr>
          </w:p>
          <w:p w:rsidR="0069306D" w:rsidRPr="0040763C" w:rsidRDefault="0069306D" w:rsidP="009F20DB">
            <w:pPr>
              <w:ind w:left="360"/>
              <w:contextualSpacing/>
              <w:jc w:val="center"/>
              <w:rPr>
                <w:sz w:val="18"/>
                <w:szCs w:val="18"/>
              </w:rPr>
            </w:pPr>
            <w:r w:rsidRPr="0040763C">
              <w:rPr>
                <w:sz w:val="18"/>
                <w:szCs w:val="18"/>
              </w:rPr>
              <w:t>Учебно-наглядные пособия</w:t>
            </w:r>
            <w:r w:rsidRPr="0040763C">
              <w:rPr>
                <w:sz w:val="18"/>
                <w:szCs w:val="18"/>
                <w:vertAlign w:val="superscript"/>
              </w:rPr>
              <w:footnoteReference w:id="12"/>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Основы законодательства в сфере дорожного движения</w:t>
            </w:r>
          </w:p>
          <w:p w:rsidR="0069306D" w:rsidRPr="0040763C" w:rsidRDefault="0069306D" w:rsidP="009F20DB">
            <w:pPr>
              <w:contextualSpacing/>
              <w:rPr>
                <w:sz w:val="18"/>
                <w:szCs w:val="18"/>
              </w:rPr>
            </w:pPr>
          </w:p>
          <w:p w:rsidR="0069306D" w:rsidRPr="0040763C" w:rsidRDefault="0069306D" w:rsidP="009F20DB">
            <w:pPr>
              <w:rPr>
                <w:sz w:val="18"/>
                <w:szCs w:val="18"/>
              </w:rPr>
            </w:pPr>
            <w:r w:rsidRPr="0040763C">
              <w:rPr>
                <w:sz w:val="18"/>
                <w:szCs w:val="18"/>
              </w:rPr>
              <w:t>Дорожные знаки</w:t>
            </w:r>
          </w:p>
          <w:p w:rsidR="0069306D" w:rsidRPr="0040763C" w:rsidRDefault="0069306D" w:rsidP="009F20DB">
            <w:pPr>
              <w:rPr>
                <w:sz w:val="18"/>
                <w:szCs w:val="18"/>
              </w:rPr>
            </w:pPr>
            <w:r w:rsidRPr="0040763C">
              <w:rPr>
                <w:sz w:val="18"/>
                <w:szCs w:val="18"/>
              </w:rPr>
              <w:t xml:space="preserve">Дорожная разметка </w:t>
            </w:r>
          </w:p>
          <w:p w:rsidR="0069306D" w:rsidRPr="0040763C" w:rsidRDefault="0069306D" w:rsidP="009F20DB">
            <w:pPr>
              <w:rPr>
                <w:sz w:val="18"/>
                <w:szCs w:val="18"/>
              </w:rPr>
            </w:pPr>
            <w:r w:rsidRPr="0040763C">
              <w:rPr>
                <w:sz w:val="18"/>
                <w:szCs w:val="18"/>
              </w:rPr>
              <w:t>Опознавательные и регистрационные знаки</w:t>
            </w:r>
          </w:p>
          <w:p w:rsidR="0069306D" w:rsidRPr="0040763C" w:rsidRDefault="0069306D" w:rsidP="009F20DB">
            <w:pPr>
              <w:rPr>
                <w:sz w:val="18"/>
                <w:szCs w:val="18"/>
              </w:rPr>
            </w:pPr>
            <w:r w:rsidRPr="0040763C">
              <w:rPr>
                <w:sz w:val="18"/>
                <w:szCs w:val="18"/>
              </w:rPr>
              <w:t>Средства регулирования дорожного движения</w:t>
            </w:r>
          </w:p>
          <w:p w:rsidR="0069306D" w:rsidRPr="0040763C" w:rsidRDefault="0069306D" w:rsidP="009F20DB">
            <w:pPr>
              <w:jc w:val="both"/>
              <w:rPr>
                <w:sz w:val="18"/>
                <w:szCs w:val="18"/>
              </w:rPr>
            </w:pPr>
            <w:r w:rsidRPr="0040763C">
              <w:rPr>
                <w:sz w:val="18"/>
                <w:szCs w:val="18"/>
              </w:rPr>
              <w:t>Сигналы регулировщика</w:t>
            </w:r>
          </w:p>
          <w:p w:rsidR="0069306D" w:rsidRPr="0040763C" w:rsidRDefault="0069306D" w:rsidP="009F20DB">
            <w:pPr>
              <w:jc w:val="both"/>
              <w:rPr>
                <w:sz w:val="18"/>
                <w:szCs w:val="18"/>
              </w:rPr>
            </w:pPr>
            <w:r w:rsidRPr="0040763C">
              <w:rPr>
                <w:sz w:val="18"/>
                <w:szCs w:val="18"/>
              </w:rPr>
              <w:t>Применение аварийной сигнализации и знака аварийной остановки</w:t>
            </w:r>
          </w:p>
          <w:p w:rsidR="0069306D" w:rsidRPr="0040763C" w:rsidRDefault="0069306D" w:rsidP="009F20DB">
            <w:pPr>
              <w:jc w:val="both"/>
              <w:rPr>
                <w:sz w:val="18"/>
                <w:szCs w:val="18"/>
              </w:rPr>
            </w:pPr>
            <w:r w:rsidRPr="0040763C">
              <w:rPr>
                <w:sz w:val="18"/>
                <w:szCs w:val="18"/>
              </w:rPr>
              <w:t>Начало движения, маневрирование. Способы разворота</w:t>
            </w:r>
          </w:p>
          <w:p w:rsidR="0069306D" w:rsidRPr="0040763C" w:rsidRDefault="0069306D" w:rsidP="009F20DB">
            <w:pPr>
              <w:jc w:val="both"/>
              <w:rPr>
                <w:sz w:val="18"/>
                <w:szCs w:val="18"/>
              </w:rPr>
            </w:pPr>
            <w:r w:rsidRPr="0040763C">
              <w:rPr>
                <w:sz w:val="18"/>
                <w:szCs w:val="18"/>
              </w:rPr>
              <w:t>Расположение транспортных средств на проезжей части Скорость движения</w:t>
            </w:r>
          </w:p>
          <w:p w:rsidR="0069306D" w:rsidRPr="0040763C" w:rsidRDefault="0069306D" w:rsidP="009F20DB">
            <w:pPr>
              <w:jc w:val="both"/>
              <w:rPr>
                <w:sz w:val="18"/>
                <w:szCs w:val="18"/>
              </w:rPr>
            </w:pPr>
            <w:r w:rsidRPr="0040763C">
              <w:rPr>
                <w:sz w:val="18"/>
                <w:szCs w:val="18"/>
              </w:rPr>
              <w:t>Обгон, опережение, встречный разъезд</w:t>
            </w:r>
          </w:p>
          <w:p w:rsidR="0069306D" w:rsidRPr="0040763C" w:rsidRDefault="0069306D" w:rsidP="009F20DB">
            <w:pPr>
              <w:jc w:val="both"/>
              <w:rPr>
                <w:sz w:val="18"/>
                <w:szCs w:val="18"/>
              </w:rPr>
            </w:pPr>
            <w:r w:rsidRPr="0040763C">
              <w:rPr>
                <w:sz w:val="18"/>
                <w:szCs w:val="18"/>
              </w:rPr>
              <w:t xml:space="preserve">Остановка и стоянка </w:t>
            </w:r>
          </w:p>
          <w:p w:rsidR="0069306D" w:rsidRPr="0040763C" w:rsidRDefault="0069306D" w:rsidP="009F20DB">
            <w:pPr>
              <w:jc w:val="both"/>
              <w:rPr>
                <w:sz w:val="18"/>
                <w:szCs w:val="18"/>
              </w:rPr>
            </w:pPr>
            <w:r w:rsidRPr="0040763C">
              <w:rPr>
                <w:sz w:val="18"/>
                <w:szCs w:val="18"/>
              </w:rPr>
              <w:t>Проезд перекрестков</w:t>
            </w:r>
          </w:p>
          <w:p w:rsidR="0069306D" w:rsidRPr="0040763C" w:rsidRDefault="0069306D" w:rsidP="009F20DB">
            <w:pPr>
              <w:jc w:val="both"/>
              <w:rPr>
                <w:sz w:val="18"/>
                <w:szCs w:val="18"/>
              </w:rPr>
            </w:pPr>
            <w:r w:rsidRPr="0040763C">
              <w:rPr>
                <w:sz w:val="18"/>
                <w:szCs w:val="18"/>
              </w:rPr>
              <w:t>Проезд пешеходных переходов, и мест остановок маршрутных транспортных средств</w:t>
            </w:r>
          </w:p>
          <w:p w:rsidR="0069306D" w:rsidRPr="0040763C" w:rsidRDefault="0069306D" w:rsidP="009F20DB">
            <w:pPr>
              <w:jc w:val="both"/>
              <w:rPr>
                <w:sz w:val="18"/>
                <w:szCs w:val="18"/>
              </w:rPr>
            </w:pPr>
            <w:r w:rsidRPr="0040763C">
              <w:rPr>
                <w:sz w:val="18"/>
                <w:szCs w:val="18"/>
              </w:rPr>
              <w:t>Движение через железнодорожные пути</w:t>
            </w:r>
          </w:p>
          <w:p w:rsidR="0069306D" w:rsidRPr="0040763C" w:rsidRDefault="0069306D" w:rsidP="009F20DB">
            <w:pPr>
              <w:jc w:val="both"/>
              <w:rPr>
                <w:sz w:val="18"/>
                <w:szCs w:val="18"/>
              </w:rPr>
            </w:pPr>
            <w:r w:rsidRPr="0040763C">
              <w:rPr>
                <w:sz w:val="18"/>
                <w:szCs w:val="18"/>
              </w:rPr>
              <w:t>Движение по автомагистралям</w:t>
            </w:r>
          </w:p>
          <w:p w:rsidR="0069306D" w:rsidRPr="0040763C" w:rsidRDefault="0069306D" w:rsidP="009F20DB">
            <w:pPr>
              <w:jc w:val="both"/>
              <w:rPr>
                <w:sz w:val="18"/>
                <w:szCs w:val="18"/>
              </w:rPr>
            </w:pPr>
            <w:r w:rsidRPr="0040763C">
              <w:rPr>
                <w:sz w:val="18"/>
                <w:szCs w:val="18"/>
              </w:rPr>
              <w:t>Движение в жилых зонах</w:t>
            </w:r>
          </w:p>
          <w:p w:rsidR="0069306D" w:rsidRPr="0040763C" w:rsidRDefault="0069306D" w:rsidP="009F20DB">
            <w:pPr>
              <w:jc w:val="both"/>
              <w:rPr>
                <w:sz w:val="18"/>
                <w:szCs w:val="18"/>
              </w:rPr>
            </w:pPr>
            <w:r w:rsidRPr="0040763C">
              <w:rPr>
                <w:sz w:val="18"/>
                <w:szCs w:val="18"/>
              </w:rPr>
              <w:t>Буксировка механических транспортных средств</w:t>
            </w:r>
          </w:p>
          <w:p w:rsidR="0069306D" w:rsidRPr="0040763C" w:rsidRDefault="0069306D" w:rsidP="009F20DB">
            <w:pPr>
              <w:rPr>
                <w:sz w:val="18"/>
                <w:szCs w:val="18"/>
              </w:rPr>
            </w:pPr>
            <w:r w:rsidRPr="0040763C">
              <w:rPr>
                <w:sz w:val="18"/>
                <w:szCs w:val="18"/>
              </w:rPr>
              <w:t>Учебная езда</w:t>
            </w:r>
          </w:p>
          <w:p w:rsidR="0069306D" w:rsidRPr="0040763C" w:rsidRDefault="0069306D" w:rsidP="009F20DB">
            <w:pPr>
              <w:rPr>
                <w:sz w:val="18"/>
                <w:szCs w:val="18"/>
              </w:rPr>
            </w:pPr>
            <w:r w:rsidRPr="0040763C">
              <w:rPr>
                <w:sz w:val="18"/>
                <w:szCs w:val="18"/>
              </w:rPr>
              <w:t>Перевозка людей</w:t>
            </w:r>
          </w:p>
          <w:p w:rsidR="0069306D" w:rsidRPr="0040763C" w:rsidRDefault="0069306D" w:rsidP="009F20DB">
            <w:pPr>
              <w:rPr>
                <w:sz w:val="18"/>
                <w:szCs w:val="18"/>
              </w:rPr>
            </w:pPr>
            <w:r w:rsidRPr="0040763C">
              <w:rPr>
                <w:sz w:val="18"/>
                <w:szCs w:val="18"/>
              </w:rPr>
              <w:t>Перевозка грузов</w:t>
            </w:r>
          </w:p>
          <w:p w:rsidR="0069306D" w:rsidRPr="0040763C" w:rsidRDefault="0069306D" w:rsidP="009F20DB">
            <w:pPr>
              <w:rPr>
                <w:sz w:val="18"/>
                <w:szCs w:val="18"/>
              </w:rPr>
            </w:pPr>
            <w:r w:rsidRPr="0040763C">
              <w:rPr>
                <w:sz w:val="18"/>
                <w:szCs w:val="18"/>
              </w:rPr>
              <w:t>Неисправности и условия, при которых запрещается эксплуатация транспортных средств</w:t>
            </w:r>
          </w:p>
          <w:p w:rsidR="0069306D" w:rsidRPr="0040763C" w:rsidRDefault="0069306D" w:rsidP="009F20DB">
            <w:pPr>
              <w:rPr>
                <w:sz w:val="18"/>
                <w:szCs w:val="18"/>
              </w:rPr>
            </w:pPr>
            <w:r w:rsidRPr="0040763C">
              <w:rPr>
                <w:sz w:val="18"/>
                <w:szCs w:val="18"/>
              </w:rPr>
              <w:t>Ответственность за правонарушения в области дорожного движения</w:t>
            </w:r>
          </w:p>
          <w:p w:rsidR="0069306D" w:rsidRPr="0040763C" w:rsidRDefault="0069306D" w:rsidP="009F20DB">
            <w:pPr>
              <w:rPr>
                <w:sz w:val="18"/>
                <w:szCs w:val="18"/>
              </w:rPr>
            </w:pPr>
            <w:r w:rsidRPr="0040763C">
              <w:rPr>
                <w:sz w:val="18"/>
                <w:szCs w:val="18"/>
              </w:rPr>
              <w:t>Страхование автогражданской ответственности</w:t>
            </w:r>
          </w:p>
          <w:p w:rsidR="0069306D" w:rsidRPr="0040763C" w:rsidRDefault="0069306D" w:rsidP="009F20DB">
            <w:pPr>
              <w:rPr>
                <w:sz w:val="18"/>
                <w:szCs w:val="18"/>
              </w:rPr>
            </w:pPr>
            <w:r w:rsidRPr="0040763C">
              <w:rPr>
                <w:sz w:val="18"/>
                <w:szCs w:val="18"/>
              </w:rPr>
              <w:t>Последовательность действий при ДТП</w:t>
            </w: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Психофизиологические основы деятельности водителя</w:t>
            </w:r>
          </w:p>
          <w:p w:rsidR="0069306D" w:rsidRPr="0040763C" w:rsidRDefault="0069306D" w:rsidP="009F20DB">
            <w:pPr>
              <w:rPr>
                <w:sz w:val="18"/>
                <w:szCs w:val="18"/>
              </w:rPr>
            </w:pPr>
            <w:r w:rsidRPr="0040763C">
              <w:rPr>
                <w:sz w:val="18"/>
                <w:szCs w:val="18"/>
              </w:rPr>
              <w:t>Психофизиологические особенности деятельности водителя</w:t>
            </w:r>
          </w:p>
          <w:p w:rsidR="0069306D" w:rsidRPr="0040763C" w:rsidRDefault="0069306D" w:rsidP="009F20DB">
            <w:pPr>
              <w:rPr>
                <w:sz w:val="18"/>
                <w:szCs w:val="18"/>
              </w:rPr>
            </w:pPr>
            <w:r w:rsidRPr="0040763C">
              <w:rPr>
                <w:sz w:val="18"/>
                <w:szCs w:val="18"/>
              </w:rPr>
              <w:t>Воздействие на поведение водителя психотропных, наркотических веществ, алкоголя и медицинских препаратов</w:t>
            </w:r>
          </w:p>
          <w:p w:rsidR="0069306D" w:rsidRPr="0040763C" w:rsidRDefault="0069306D" w:rsidP="009F20DB">
            <w:pPr>
              <w:rPr>
                <w:sz w:val="18"/>
                <w:szCs w:val="18"/>
              </w:rPr>
            </w:pPr>
            <w:r w:rsidRPr="0040763C">
              <w:rPr>
                <w:sz w:val="18"/>
                <w:szCs w:val="18"/>
              </w:rPr>
              <w:t>Конфликтные ситуации в дорожном движении</w:t>
            </w:r>
          </w:p>
          <w:p w:rsidR="0069306D" w:rsidRPr="0040763C" w:rsidRDefault="0069306D" w:rsidP="009F20DB">
            <w:pPr>
              <w:rPr>
                <w:sz w:val="18"/>
                <w:szCs w:val="18"/>
              </w:rPr>
            </w:pPr>
            <w:r w:rsidRPr="0040763C">
              <w:rPr>
                <w:sz w:val="18"/>
                <w:szCs w:val="18"/>
              </w:rPr>
              <w:t>Факторы риска при вождении автомобиля</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 xml:space="preserve">Основы управления транспортными средствами </w:t>
            </w:r>
          </w:p>
          <w:p w:rsidR="0069306D" w:rsidRPr="0040763C" w:rsidRDefault="0069306D" w:rsidP="009F20DB">
            <w:pPr>
              <w:rPr>
                <w:sz w:val="18"/>
                <w:szCs w:val="18"/>
              </w:rPr>
            </w:pPr>
            <w:r w:rsidRPr="0040763C">
              <w:rPr>
                <w:sz w:val="18"/>
                <w:szCs w:val="18"/>
              </w:rPr>
              <w:t>Сложные дорожные условия</w:t>
            </w:r>
          </w:p>
          <w:p w:rsidR="0069306D" w:rsidRPr="0040763C" w:rsidRDefault="0069306D" w:rsidP="009F20DB">
            <w:pPr>
              <w:rPr>
                <w:sz w:val="18"/>
                <w:szCs w:val="18"/>
              </w:rPr>
            </w:pPr>
            <w:r w:rsidRPr="0040763C">
              <w:rPr>
                <w:sz w:val="18"/>
                <w:szCs w:val="18"/>
              </w:rPr>
              <w:t>Виды и причины ДТП</w:t>
            </w:r>
          </w:p>
          <w:p w:rsidR="0069306D" w:rsidRPr="0040763C" w:rsidRDefault="0069306D" w:rsidP="009F20DB">
            <w:pPr>
              <w:rPr>
                <w:sz w:val="18"/>
                <w:szCs w:val="18"/>
              </w:rPr>
            </w:pPr>
            <w:r w:rsidRPr="0040763C">
              <w:rPr>
                <w:sz w:val="18"/>
                <w:szCs w:val="18"/>
              </w:rPr>
              <w:t>Типичные опасные ситуации</w:t>
            </w:r>
          </w:p>
          <w:p w:rsidR="0069306D" w:rsidRPr="0040763C" w:rsidRDefault="0069306D" w:rsidP="009F20DB">
            <w:pPr>
              <w:rPr>
                <w:sz w:val="18"/>
                <w:szCs w:val="18"/>
              </w:rPr>
            </w:pPr>
            <w:r w:rsidRPr="0040763C">
              <w:rPr>
                <w:sz w:val="18"/>
                <w:szCs w:val="18"/>
              </w:rPr>
              <w:t>Сложные метеоусловия</w:t>
            </w:r>
          </w:p>
          <w:p w:rsidR="0069306D" w:rsidRPr="0040763C" w:rsidRDefault="0069306D" w:rsidP="009F20DB">
            <w:pPr>
              <w:rPr>
                <w:sz w:val="18"/>
                <w:szCs w:val="18"/>
              </w:rPr>
            </w:pPr>
            <w:r w:rsidRPr="0040763C">
              <w:rPr>
                <w:sz w:val="18"/>
                <w:szCs w:val="18"/>
              </w:rPr>
              <w:t>Движение в темное время суток</w:t>
            </w:r>
          </w:p>
          <w:p w:rsidR="0069306D" w:rsidRPr="0040763C" w:rsidRDefault="0069306D" w:rsidP="009F20DB">
            <w:pPr>
              <w:rPr>
                <w:sz w:val="18"/>
                <w:szCs w:val="18"/>
              </w:rPr>
            </w:pPr>
            <w:r w:rsidRPr="0040763C">
              <w:rPr>
                <w:sz w:val="18"/>
                <w:szCs w:val="18"/>
              </w:rPr>
              <w:t>Приемы руления</w:t>
            </w:r>
          </w:p>
          <w:p w:rsidR="0069306D" w:rsidRPr="0040763C" w:rsidRDefault="0069306D" w:rsidP="009F20DB">
            <w:pPr>
              <w:rPr>
                <w:sz w:val="18"/>
                <w:szCs w:val="18"/>
              </w:rPr>
            </w:pPr>
            <w:r w:rsidRPr="0040763C">
              <w:rPr>
                <w:sz w:val="18"/>
                <w:szCs w:val="18"/>
              </w:rPr>
              <w:t>Посадка водителя за рулем</w:t>
            </w:r>
          </w:p>
          <w:p w:rsidR="0069306D" w:rsidRPr="0040763C" w:rsidRDefault="0069306D" w:rsidP="009F20DB">
            <w:pPr>
              <w:rPr>
                <w:sz w:val="18"/>
                <w:szCs w:val="18"/>
              </w:rPr>
            </w:pPr>
            <w:r w:rsidRPr="0040763C">
              <w:rPr>
                <w:sz w:val="18"/>
                <w:szCs w:val="18"/>
              </w:rPr>
              <w:t>Способы торможения автомобиля</w:t>
            </w:r>
          </w:p>
          <w:p w:rsidR="0069306D" w:rsidRPr="0040763C" w:rsidRDefault="0069306D" w:rsidP="009F20DB">
            <w:pPr>
              <w:rPr>
                <w:sz w:val="18"/>
                <w:szCs w:val="18"/>
              </w:rPr>
            </w:pPr>
            <w:r w:rsidRPr="0040763C">
              <w:rPr>
                <w:sz w:val="18"/>
                <w:szCs w:val="18"/>
              </w:rPr>
              <w:t>Тормозной и остановочный путь автомобиля</w:t>
            </w:r>
          </w:p>
          <w:p w:rsidR="0069306D" w:rsidRPr="0040763C" w:rsidRDefault="0069306D" w:rsidP="009F20DB">
            <w:pPr>
              <w:rPr>
                <w:sz w:val="18"/>
                <w:szCs w:val="18"/>
              </w:rPr>
            </w:pPr>
            <w:r w:rsidRPr="0040763C">
              <w:rPr>
                <w:sz w:val="18"/>
                <w:szCs w:val="18"/>
              </w:rPr>
              <w:t>Действия водителя в критических ситуациях</w:t>
            </w:r>
          </w:p>
          <w:p w:rsidR="0069306D" w:rsidRPr="0040763C" w:rsidRDefault="0069306D" w:rsidP="009F20DB">
            <w:pPr>
              <w:rPr>
                <w:sz w:val="18"/>
                <w:szCs w:val="18"/>
              </w:rPr>
            </w:pPr>
            <w:r w:rsidRPr="0040763C">
              <w:rPr>
                <w:sz w:val="18"/>
                <w:szCs w:val="18"/>
              </w:rPr>
              <w:t>Силы, действующие на транспортное средство</w:t>
            </w:r>
          </w:p>
          <w:p w:rsidR="0069306D" w:rsidRPr="0040763C" w:rsidRDefault="0069306D" w:rsidP="009F20DB">
            <w:pPr>
              <w:rPr>
                <w:sz w:val="18"/>
                <w:szCs w:val="18"/>
              </w:rPr>
            </w:pPr>
            <w:r w:rsidRPr="0040763C">
              <w:rPr>
                <w:sz w:val="18"/>
                <w:szCs w:val="18"/>
              </w:rPr>
              <w:t>Управление автомобилем в нештатных ситуациях</w:t>
            </w:r>
          </w:p>
          <w:p w:rsidR="0069306D" w:rsidRPr="0040763C" w:rsidRDefault="0069306D" w:rsidP="009F20DB">
            <w:pPr>
              <w:rPr>
                <w:sz w:val="18"/>
                <w:szCs w:val="18"/>
              </w:rPr>
            </w:pPr>
            <w:r w:rsidRPr="0040763C">
              <w:rPr>
                <w:sz w:val="18"/>
                <w:szCs w:val="18"/>
              </w:rPr>
              <w:t>Профессиональная надежность водителя</w:t>
            </w:r>
          </w:p>
          <w:p w:rsidR="0069306D" w:rsidRPr="0040763C" w:rsidRDefault="0069306D" w:rsidP="009F20DB">
            <w:pPr>
              <w:rPr>
                <w:sz w:val="18"/>
                <w:szCs w:val="18"/>
              </w:rPr>
            </w:pPr>
            <w:r w:rsidRPr="0040763C">
              <w:rPr>
                <w:sz w:val="18"/>
                <w:szCs w:val="18"/>
              </w:rPr>
              <w:t>Дистанция и боковой интервал. Организация наблюдения в процессе управления транспортным средством</w:t>
            </w:r>
          </w:p>
          <w:p w:rsidR="0069306D" w:rsidRPr="0040763C" w:rsidRDefault="0069306D" w:rsidP="009F20DB">
            <w:pPr>
              <w:rPr>
                <w:sz w:val="18"/>
                <w:szCs w:val="18"/>
              </w:rPr>
            </w:pPr>
            <w:r w:rsidRPr="0040763C">
              <w:rPr>
                <w:sz w:val="18"/>
                <w:szCs w:val="18"/>
              </w:rPr>
              <w:t>Влияние дорожных условий на безопасность движения</w:t>
            </w:r>
          </w:p>
          <w:p w:rsidR="0069306D" w:rsidRPr="0040763C" w:rsidRDefault="0069306D" w:rsidP="009F20DB">
            <w:pPr>
              <w:rPr>
                <w:sz w:val="18"/>
                <w:szCs w:val="18"/>
              </w:rPr>
            </w:pPr>
            <w:r w:rsidRPr="0040763C">
              <w:rPr>
                <w:sz w:val="18"/>
                <w:szCs w:val="18"/>
              </w:rPr>
              <w:t>Безопасное прохождение поворотов</w:t>
            </w:r>
          </w:p>
          <w:p w:rsidR="0069306D" w:rsidRPr="0040763C" w:rsidRDefault="0069306D" w:rsidP="009F20DB">
            <w:pPr>
              <w:rPr>
                <w:sz w:val="18"/>
                <w:szCs w:val="18"/>
              </w:rPr>
            </w:pPr>
            <w:r w:rsidRPr="0040763C">
              <w:rPr>
                <w:sz w:val="18"/>
                <w:szCs w:val="18"/>
              </w:rPr>
              <w:t>Ремни безопасности</w:t>
            </w:r>
          </w:p>
          <w:p w:rsidR="0069306D" w:rsidRPr="0040763C" w:rsidRDefault="0069306D" w:rsidP="009F20DB">
            <w:pPr>
              <w:rPr>
                <w:sz w:val="18"/>
                <w:szCs w:val="18"/>
              </w:rPr>
            </w:pPr>
            <w:r w:rsidRPr="0040763C">
              <w:rPr>
                <w:sz w:val="18"/>
                <w:szCs w:val="18"/>
              </w:rPr>
              <w:t>Подушки безопасности</w:t>
            </w:r>
          </w:p>
          <w:p w:rsidR="0069306D" w:rsidRPr="0040763C" w:rsidRDefault="0069306D" w:rsidP="009F20DB">
            <w:pPr>
              <w:rPr>
                <w:sz w:val="18"/>
                <w:szCs w:val="18"/>
              </w:rPr>
            </w:pPr>
            <w:r w:rsidRPr="0040763C">
              <w:rPr>
                <w:sz w:val="18"/>
                <w:szCs w:val="18"/>
              </w:rPr>
              <w:t>Безопасность пассажиров транспортных средств</w:t>
            </w:r>
          </w:p>
          <w:p w:rsidR="0069306D" w:rsidRPr="0040763C" w:rsidRDefault="0069306D" w:rsidP="009F20DB">
            <w:pPr>
              <w:rPr>
                <w:sz w:val="18"/>
                <w:szCs w:val="18"/>
              </w:rPr>
            </w:pPr>
            <w:r w:rsidRPr="0040763C">
              <w:rPr>
                <w:sz w:val="18"/>
                <w:szCs w:val="18"/>
              </w:rPr>
              <w:t>Безопасность пешеходов и велосипедистов</w:t>
            </w:r>
          </w:p>
          <w:p w:rsidR="0069306D" w:rsidRPr="0040763C" w:rsidRDefault="0069306D" w:rsidP="009F20DB">
            <w:pPr>
              <w:rPr>
                <w:sz w:val="18"/>
                <w:szCs w:val="18"/>
              </w:rPr>
            </w:pPr>
            <w:r w:rsidRPr="0040763C">
              <w:rPr>
                <w:sz w:val="18"/>
                <w:szCs w:val="18"/>
              </w:rPr>
              <w:t>Типичные ошибки пешеходов</w:t>
            </w:r>
          </w:p>
          <w:p w:rsidR="0069306D" w:rsidRPr="0040763C" w:rsidRDefault="0069306D" w:rsidP="009F20DB">
            <w:pPr>
              <w:rPr>
                <w:sz w:val="18"/>
                <w:szCs w:val="18"/>
              </w:rPr>
            </w:pPr>
            <w:r w:rsidRPr="0040763C">
              <w:rPr>
                <w:sz w:val="18"/>
                <w:szCs w:val="18"/>
              </w:rPr>
              <w:t>Типовые примеры допускаемых нарушений ПДД</w:t>
            </w: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Устройство и техническое обслуживание транспортных средств категории «</w:t>
            </w:r>
            <w:r w:rsidRPr="0040763C">
              <w:rPr>
                <w:sz w:val="18"/>
                <w:szCs w:val="18"/>
                <w:lang w:val="en-US"/>
              </w:rPr>
              <w:t>D</w:t>
            </w:r>
            <w:r w:rsidRPr="0040763C">
              <w:rPr>
                <w:sz w:val="18"/>
                <w:szCs w:val="18"/>
              </w:rPr>
              <w:t>» как объектов управления</w:t>
            </w:r>
          </w:p>
          <w:p w:rsidR="0069306D" w:rsidRPr="0040763C" w:rsidRDefault="0069306D" w:rsidP="009F20DB">
            <w:pPr>
              <w:rPr>
                <w:sz w:val="18"/>
                <w:szCs w:val="18"/>
              </w:rPr>
            </w:pPr>
            <w:r w:rsidRPr="0040763C">
              <w:rPr>
                <w:sz w:val="18"/>
                <w:szCs w:val="18"/>
              </w:rPr>
              <w:t>Классификация автобусов</w:t>
            </w:r>
          </w:p>
          <w:p w:rsidR="0069306D" w:rsidRPr="0040763C" w:rsidRDefault="0069306D" w:rsidP="009F20DB">
            <w:pPr>
              <w:rPr>
                <w:sz w:val="18"/>
                <w:szCs w:val="18"/>
              </w:rPr>
            </w:pPr>
            <w:r w:rsidRPr="0040763C">
              <w:rPr>
                <w:sz w:val="18"/>
                <w:szCs w:val="18"/>
              </w:rPr>
              <w:t>Общее устройство автобуса</w:t>
            </w:r>
          </w:p>
          <w:p w:rsidR="0069306D" w:rsidRPr="0040763C" w:rsidRDefault="0069306D" w:rsidP="009F20DB">
            <w:pPr>
              <w:rPr>
                <w:sz w:val="18"/>
                <w:szCs w:val="18"/>
              </w:rPr>
            </w:pPr>
            <w:r w:rsidRPr="0040763C">
              <w:rPr>
                <w:sz w:val="18"/>
                <w:szCs w:val="18"/>
              </w:rPr>
              <w:t>Кузов, органы управления и контрольно-измерительные приборы, системы пассивной безопасности</w:t>
            </w:r>
          </w:p>
          <w:p w:rsidR="0069306D" w:rsidRPr="0040763C" w:rsidRDefault="0069306D" w:rsidP="009F20DB">
            <w:pPr>
              <w:rPr>
                <w:sz w:val="18"/>
                <w:szCs w:val="18"/>
              </w:rPr>
            </w:pPr>
            <w:r w:rsidRPr="0040763C">
              <w:rPr>
                <w:sz w:val="18"/>
                <w:szCs w:val="18"/>
              </w:rPr>
              <w:t>Общее устройство и принцип работы двигателя</w:t>
            </w:r>
          </w:p>
          <w:p w:rsidR="0069306D" w:rsidRPr="0040763C" w:rsidRDefault="0069306D" w:rsidP="009F20DB">
            <w:pPr>
              <w:rPr>
                <w:sz w:val="18"/>
                <w:szCs w:val="18"/>
              </w:rPr>
            </w:pPr>
            <w:r w:rsidRPr="0040763C">
              <w:rPr>
                <w:sz w:val="18"/>
                <w:szCs w:val="18"/>
              </w:rPr>
              <w:t>Кривошипно-шатунный и газораспределительный механизмы двигателя</w:t>
            </w:r>
          </w:p>
          <w:p w:rsidR="0069306D" w:rsidRPr="0040763C" w:rsidRDefault="0069306D" w:rsidP="009F20DB">
            <w:pPr>
              <w:rPr>
                <w:sz w:val="18"/>
                <w:szCs w:val="18"/>
              </w:rPr>
            </w:pPr>
            <w:r w:rsidRPr="0040763C">
              <w:rPr>
                <w:sz w:val="18"/>
                <w:szCs w:val="18"/>
              </w:rPr>
              <w:t>Система охлаждения двигателя</w:t>
            </w:r>
          </w:p>
          <w:p w:rsidR="0069306D" w:rsidRPr="0040763C" w:rsidRDefault="0069306D" w:rsidP="009F20DB">
            <w:pPr>
              <w:rPr>
                <w:sz w:val="18"/>
                <w:szCs w:val="18"/>
              </w:rPr>
            </w:pPr>
            <w:r w:rsidRPr="0040763C">
              <w:rPr>
                <w:sz w:val="18"/>
                <w:szCs w:val="18"/>
              </w:rPr>
              <w:t>Предпусковые подогреватели</w:t>
            </w:r>
          </w:p>
          <w:p w:rsidR="0069306D" w:rsidRPr="0040763C" w:rsidRDefault="0069306D" w:rsidP="009F20DB">
            <w:pPr>
              <w:rPr>
                <w:sz w:val="18"/>
                <w:szCs w:val="18"/>
              </w:rPr>
            </w:pPr>
            <w:r w:rsidRPr="0040763C">
              <w:rPr>
                <w:sz w:val="18"/>
                <w:szCs w:val="18"/>
              </w:rPr>
              <w:t>Система смазки двигателя</w:t>
            </w:r>
          </w:p>
          <w:p w:rsidR="0069306D" w:rsidRPr="0040763C" w:rsidRDefault="0069306D" w:rsidP="009F20DB">
            <w:pPr>
              <w:rPr>
                <w:sz w:val="18"/>
                <w:szCs w:val="18"/>
              </w:rPr>
            </w:pPr>
            <w:r w:rsidRPr="0040763C">
              <w:rPr>
                <w:sz w:val="18"/>
                <w:szCs w:val="18"/>
              </w:rPr>
              <w:t>Системы питания бензиновых двигателей</w:t>
            </w:r>
          </w:p>
          <w:p w:rsidR="0069306D" w:rsidRPr="0040763C" w:rsidRDefault="0069306D" w:rsidP="009F20DB">
            <w:pPr>
              <w:rPr>
                <w:sz w:val="18"/>
                <w:szCs w:val="18"/>
              </w:rPr>
            </w:pPr>
            <w:r w:rsidRPr="0040763C">
              <w:rPr>
                <w:sz w:val="18"/>
                <w:szCs w:val="18"/>
              </w:rPr>
              <w:t>Системы питания  дизельных двигателей</w:t>
            </w:r>
          </w:p>
          <w:p w:rsidR="0069306D" w:rsidRPr="0040763C" w:rsidRDefault="0069306D" w:rsidP="009F20DB">
            <w:pPr>
              <w:rPr>
                <w:sz w:val="18"/>
                <w:szCs w:val="18"/>
              </w:rPr>
            </w:pPr>
            <w:r w:rsidRPr="0040763C">
              <w:rPr>
                <w:sz w:val="18"/>
                <w:szCs w:val="18"/>
              </w:rPr>
              <w:t>Системы питания двигателей от газобаллонной установки</w:t>
            </w:r>
          </w:p>
          <w:p w:rsidR="0069306D" w:rsidRPr="0040763C" w:rsidRDefault="0069306D" w:rsidP="009F20DB">
            <w:pPr>
              <w:rPr>
                <w:sz w:val="18"/>
                <w:szCs w:val="18"/>
              </w:rPr>
            </w:pPr>
            <w:r w:rsidRPr="0040763C">
              <w:rPr>
                <w:sz w:val="18"/>
                <w:szCs w:val="18"/>
              </w:rPr>
              <w:t>Горюче-смазочные материалы и специальные жидкости</w:t>
            </w:r>
          </w:p>
          <w:p w:rsidR="0069306D" w:rsidRPr="0040763C" w:rsidRDefault="0069306D" w:rsidP="009F20DB">
            <w:pPr>
              <w:rPr>
                <w:sz w:val="18"/>
                <w:szCs w:val="18"/>
              </w:rPr>
            </w:pPr>
            <w:r w:rsidRPr="0040763C">
              <w:rPr>
                <w:sz w:val="18"/>
                <w:szCs w:val="18"/>
              </w:rPr>
              <w:t>Схемы трансмиссии автомобилей с различными приводами</w:t>
            </w:r>
          </w:p>
          <w:p w:rsidR="0069306D" w:rsidRPr="0040763C" w:rsidRDefault="0069306D" w:rsidP="009F20DB">
            <w:pPr>
              <w:rPr>
                <w:sz w:val="18"/>
                <w:szCs w:val="18"/>
              </w:rPr>
            </w:pPr>
            <w:r w:rsidRPr="0040763C">
              <w:rPr>
                <w:sz w:val="18"/>
                <w:szCs w:val="18"/>
              </w:rPr>
              <w:t>Общее устройство и принцип работы однодискового и двухдискового сцепления</w:t>
            </w:r>
          </w:p>
          <w:p w:rsidR="0069306D" w:rsidRPr="0040763C" w:rsidRDefault="0069306D" w:rsidP="009F20DB">
            <w:pPr>
              <w:rPr>
                <w:sz w:val="18"/>
                <w:szCs w:val="18"/>
              </w:rPr>
            </w:pPr>
            <w:r w:rsidRPr="0040763C">
              <w:rPr>
                <w:sz w:val="18"/>
                <w:szCs w:val="18"/>
              </w:rPr>
              <w:t>Устройство гидравлического привода сцепления</w:t>
            </w:r>
          </w:p>
          <w:p w:rsidR="0069306D" w:rsidRPr="0040763C" w:rsidRDefault="0069306D" w:rsidP="009F20DB">
            <w:pPr>
              <w:rPr>
                <w:sz w:val="18"/>
                <w:szCs w:val="18"/>
              </w:rPr>
            </w:pPr>
            <w:r w:rsidRPr="0040763C">
              <w:rPr>
                <w:sz w:val="18"/>
                <w:szCs w:val="18"/>
              </w:rPr>
              <w:t>Устройство пневмогидравлического усилителя привода сцепления</w:t>
            </w:r>
          </w:p>
          <w:p w:rsidR="0069306D" w:rsidRPr="0040763C" w:rsidRDefault="0069306D" w:rsidP="009F20DB">
            <w:pPr>
              <w:rPr>
                <w:sz w:val="18"/>
                <w:szCs w:val="18"/>
              </w:rPr>
            </w:pPr>
            <w:r w:rsidRPr="0040763C">
              <w:rPr>
                <w:sz w:val="18"/>
                <w:szCs w:val="18"/>
              </w:rPr>
              <w:t>Общее устройство и принцип работы механической коробки переключения передач</w:t>
            </w:r>
          </w:p>
          <w:p w:rsidR="0069306D" w:rsidRPr="0040763C" w:rsidRDefault="0069306D" w:rsidP="009F20DB">
            <w:pPr>
              <w:rPr>
                <w:sz w:val="18"/>
                <w:szCs w:val="18"/>
              </w:rPr>
            </w:pPr>
            <w:r w:rsidRPr="0040763C">
              <w:rPr>
                <w:sz w:val="18"/>
                <w:szCs w:val="18"/>
              </w:rPr>
              <w:t>Общее устройство и принцип работы автоматической коробки переключения передач</w:t>
            </w:r>
          </w:p>
          <w:p w:rsidR="0069306D" w:rsidRPr="0040763C" w:rsidRDefault="0069306D" w:rsidP="009F20DB">
            <w:pPr>
              <w:rPr>
                <w:sz w:val="18"/>
                <w:szCs w:val="18"/>
              </w:rPr>
            </w:pPr>
            <w:r w:rsidRPr="0040763C">
              <w:rPr>
                <w:sz w:val="18"/>
                <w:szCs w:val="18"/>
              </w:rPr>
              <w:t>Передняя подвеска</w:t>
            </w:r>
          </w:p>
          <w:p w:rsidR="0069306D" w:rsidRPr="0040763C" w:rsidRDefault="0069306D" w:rsidP="009F20DB">
            <w:pPr>
              <w:rPr>
                <w:sz w:val="18"/>
                <w:szCs w:val="18"/>
              </w:rPr>
            </w:pPr>
            <w:r w:rsidRPr="0040763C">
              <w:rPr>
                <w:sz w:val="18"/>
                <w:szCs w:val="18"/>
              </w:rPr>
              <w:t>Задняя подвеска и задняя тележка</w:t>
            </w:r>
          </w:p>
          <w:p w:rsidR="0069306D" w:rsidRPr="0040763C" w:rsidRDefault="0069306D" w:rsidP="009F20DB">
            <w:pPr>
              <w:rPr>
                <w:sz w:val="18"/>
                <w:szCs w:val="18"/>
              </w:rPr>
            </w:pPr>
            <w:r w:rsidRPr="0040763C">
              <w:rPr>
                <w:sz w:val="18"/>
                <w:szCs w:val="18"/>
              </w:rPr>
              <w:t>Конструкции и маркировка автомобильных шин</w:t>
            </w:r>
          </w:p>
          <w:p w:rsidR="0069306D" w:rsidRPr="0040763C" w:rsidRDefault="0069306D" w:rsidP="009F20DB">
            <w:pPr>
              <w:rPr>
                <w:sz w:val="18"/>
                <w:szCs w:val="18"/>
              </w:rPr>
            </w:pPr>
            <w:r w:rsidRPr="0040763C">
              <w:rPr>
                <w:sz w:val="18"/>
                <w:szCs w:val="18"/>
              </w:rPr>
              <w:t>Общее устройство и состав тормозных систем</w:t>
            </w:r>
          </w:p>
          <w:p w:rsidR="0069306D" w:rsidRPr="0040763C" w:rsidRDefault="0069306D" w:rsidP="009F20DB">
            <w:pPr>
              <w:rPr>
                <w:sz w:val="18"/>
                <w:szCs w:val="18"/>
              </w:rPr>
            </w:pPr>
            <w:r w:rsidRPr="0040763C">
              <w:rPr>
                <w:sz w:val="18"/>
                <w:szCs w:val="18"/>
              </w:rPr>
              <w:t>Общее устройство тормозной системы с пневматическим приводом</w:t>
            </w:r>
          </w:p>
          <w:p w:rsidR="0069306D" w:rsidRPr="0040763C" w:rsidRDefault="0069306D" w:rsidP="009F20DB">
            <w:pPr>
              <w:rPr>
                <w:sz w:val="18"/>
                <w:szCs w:val="18"/>
              </w:rPr>
            </w:pPr>
            <w:r w:rsidRPr="0040763C">
              <w:rPr>
                <w:sz w:val="18"/>
                <w:szCs w:val="18"/>
              </w:rPr>
              <w:t>Общее устройство тормозной системы с пневмогидравлическим приводом</w:t>
            </w:r>
          </w:p>
          <w:p w:rsidR="0069306D" w:rsidRPr="0040763C" w:rsidRDefault="0069306D" w:rsidP="009F20DB">
            <w:pPr>
              <w:rPr>
                <w:sz w:val="18"/>
                <w:szCs w:val="18"/>
              </w:rPr>
            </w:pPr>
            <w:r w:rsidRPr="0040763C">
              <w:rPr>
                <w:sz w:val="18"/>
                <w:szCs w:val="18"/>
              </w:rPr>
              <w:t>Общее устройство и принцип работы системы рулевого управления с гидравлическим усилителем</w:t>
            </w:r>
          </w:p>
          <w:p w:rsidR="0069306D" w:rsidRPr="0040763C" w:rsidRDefault="0069306D" w:rsidP="009F20DB">
            <w:pPr>
              <w:rPr>
                <w:sz w:val="18"/>
                <w:szCs w:val="18"/>
              </w:rPr>
            </w:pPr>
            <w:r w:rsidRPr="0040763C">
              <w:rPr>
                <w:sz w:val="18"/>
                <w:szCs w:val="18"/>
              </w:rPr>
              <w:t>Общее устройство и принцип работы системы рулевого управления с электрическим усилителем</w:t>
            </w:r>
          </w:p>
          <w:p w:rsidR="0069306D" w:rsidRPr="0040763C" w:rsidRDefault="0069306D" w:rsidP="009F20DB">
            <w:pPr>
              <w:rPr>
                <w:sz w:val="18"/>
                <w:szCs w:val="18"/>
              </w:rPr>
            </w:pPr>
            <w:r w:rsidRPr="0040763C">
              <w:rPr>
                <w:sz w:val="18"/>
                <w:szCs w:val="18"/>
              </w:rPr>
              <w:t>Общее устройство и маркировка аккумуляторных батарей</w:t>
            </w:r>
          </w:p>
          <w:p w:rsidR="0069306D" w:rsidRPr="0040763C" w:rsidRDefault="0069306D" w:rsidP="009F20DB">
            <w:pPr>
              <w:rPr>
                <w:sz w:val="18"/>
                <w:szCs w:val="18"/>
              </w:rPr>
            </w:pPr>
            <w:r w:rsidRPr="0040763C">
              <w:rPr>
                <w:sz w:val="18"/>
                <w:szCs w:val="18"/>
              </w:rPr>
              <w:t>Общее устройство и принцип работы генератора</w:t>
            </w:r>
          </w:p>
          <w:p w:rsidR="0069306D" w:rsidRPr="0040763C" w:rsidRDefault="0069306D" w:rsidP="009F20DB">
            <w:pPr>
              <w:rPr>
                <w:sz w:val="18"/>
                <w:szCs w:val="18"/>
              </w:rPr>
            </w:pPr>
            <w:r w:rsidRPr="0040763C">
              <w:rPr>
                <w:sz w:val="18"/>
                <w:szCs w:val="18"/>
              </w:rPr>
              <w:t>Общее устройство и принцип работы стартера</w:t>
            </w:r>
          </w:p>
          <w:p w:rsidR="0069306D" w:rsidRPr="0040763C" w:rsidRDefault="0069306D" w:rsidP="009F20DB">
            <w:pPr>
              <w:rPr>
                <w:sz w:val="18"/>
                <w:szCs w:val="18"/>
              </w:rPr>
            </w:pPr>
            <w:r w:rsidRPr="0040763C">
              <w:rPr>
                <w:sz w:val="18"/>
                <w:szCs w:val="18"/>
              </w:rPr>
              <w:t>Общее устройство и принцип работы бесконтактной и микропроцессорной систем зажигания</w:t>
            </w:r>
          </w:p>
          <w:p w:rsidR="0069306D" w:rsidRPr="0040763C" w:rsidRDefault="0069306D" w:rsidP="009F20DB">
            <w:pPr>
              <w:rPr>
                <w:sz w:val="18"/>
                <w:szCs w:val="18"/>
              </w:rPr>
            </w:pPr>
            <w:r w:rsidRPr="0040763C">
              <w:rPr>
                <w:sz w:val="18"/>
                <w:szCs w:val="18"/>
              </w:rPr>
              <w:t>Общее устройство и принцип работы, внешних световых приборов и звуковых сигналов</w:t>
            </w:r>
          </w:p>
          <w:p w:rsidR="0069306D" w:rsidRPr="0040763C" w:rsidRDefault="0069306D" w:rsidP="009F20DB">
            <w:pPr>
              <w:rPr>
                <w:sz w:val="18"/>
                <w:szCs w:val="18"/>
              </w:rPr>
            </w:pPr>
            <w:r w:rsidRPr="0040763C">
              <w:rPr>
                <w:sz w:val="18"/>
                <w:szCs w:val="18"/>
              </w:rPr>
              <w:t>Общее устройство прицепа категории О1</w:t>
            </w:r>
          </w:p>
          <w:p w:rsidR="0069306D" w:rsidRPr="0040763C" w:rsidRDefault="0069306D" w:rsidP="009F20DB">
            <w:pPr>
              <w:rPr>
                <w:sz w:val="18"/>
                <w:szCs w:val="18"/>
              </w:rPr>
            </w:pPr>
            <w:r w:rsidRPr="0040763C">
              <w:rPr>
                <w:sz w:val="18"/>
                <w:szCs w:val="18"/>
              </w:rPr>
              <w:t xml:space="preserve">Виды подвесок, применяемых на прицепах </w:t>
            </w:r>
          </w:p>
          <w:p w:rsidR="0069306D" w:rsidRPr="0040763C" w:rsidRDefault="0069306D" w:rsidP="009F20DB">
            <w:pPr>
              <w:rPr>
                <w:sz w:val="18"/>
                <w:szCs w:val="18"/>
              </w:rPr>
            </w:pPr>
            <w:r w:rsidRPr="0040763C">
              <w:rPr>
                <w:sz w:val="18"/>
                <w:szCs w:val="18"/>
              </w:rPr>
              <w:t>Электрооборудование прицепа</w:t>
            </w:r>
          </w:p>
          <w:p w:rsidR="0069306D" w:rsidRPr="0040763C" w:rsidRDefault="0069306D" w:rsidP="009F20DB">
            <w:pPr>
              <w:rPr>
                <w:sz w:val="18"/>
                <w:szCs w:val="18"/>
              </w:rPr>
            </w:pPr>
            <w:r w:rsidRPr="0040763C">
              <w:rPr>
                <w:sz w:val="18"/>
                <w:szCs w:val="18"/>
              </w:rPr>
              <w:t xml:space="preserve">Устройство узла сцепки и тягово-сцепного устройства </w:t>
            </w:r>
          </w:p>
          <w:p w:rsidR="0069306D" w:rsidRPr="0040763C" w:rsidRDefault="0069306D" w:rsidP="009F20DB">
            <w:pPr>
              <w:rPr>
                <w:sz w:val="18"/>
                <w:szCs w:val="18"/>
              </w:rPr>
            </w:pPr>
            <w:r w:rsidRPr="0040763C">
              <w:rPr>
                <w:sz w:val="18"/>
                <w:szCs w:val="18"/>
              </w:rPr>
              <w:t>Контрольный осмотр и ежедневное техническое обслуживание автобуса и прицепа</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 xml:space="preserve">Основы пассажирских и грузовых перевозок </w:t>
            </w:r>
          </w:p>
          <w:p w:rsidR="0069306D" w:rsidRPr="0040763C" w:rsidRDefault="0069306D" w:rsidP="009F20DB">
            <w:pPr>
              <w:jc w:val="center"/>
              <w:rPr>
                <w:sz w:val="18"/>
                <w:szCs w:val="18"/>
              </w:rPr>
            </w:pPr>
            <w:r w:rsidRPr="0040763C">
              <w:rPr>
                <w:sz w:val="18"/>
                <w:szCs w:val="18"/>
              </w:rPr>
              <w:t>автомобильным транспортом</w:t>
            </w:r>
          </w:p>
          <w:p w:rsidR="0069306D" w:rsidRPr="0040763C" w:rsidRDefault="0069306D" w:rsidP="009F20DB">
            <w:pPr>
              <w:rPr>
                <w:sz w:val="18"/>
                <w:szCs w:val="18"/>
              </w:rPr>
            </w:pPr>
            <w:r w:rsidRPr="0040763C">
              <w:rPr>
                <w:sz w:val="18"/>
                <w:szCs w:val="18"/>
              </w:rPr>
              <w:t xml:space="preserve">Законодательство, регламентирующее организацию пассажирских и грузовых перевозок автомобильным транспортом </w:t>
            </w:r>
          </w:p>
          <w:p w:rsidR="0069306D" w:rsidRPr="0040763C" w:rsidRDefault="0069306D" w:rsidP="009F20DB">
            <w:pPr>
              <w:rPr>
                <w:sz w:val="18"/>
                <w:szCs w:val="18"/>
              </w:rPr>
            </w:pPr>
            <w:r w:rsidRPr="0040763C">
              <w:rPr>
                <w:sz w:val="18"/>
                <w:szCs w:val="18"/>
              </w:rPr>
              <w:t>Правила и нормы охраны труда, техники безопасности, противопожарной защиты на автомобильном транспорте</w:t>
            </w: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Организация и выполнение грузовых перевозок автомобильным транспортом</w:t>
            </w:r>
          </w:p>
          <w:p w:rsidR="0069306D" w:rsidRPr="0040763C" w:rsidRDefault="0069306D" w:rsidP="009F20DB">
            <w:pPr>
              <w:rPr>
                <w:sz w:val="18"/>
                <w:szCs w:val="18"/>
              </w:rPr>
            </w:pPr>
            <w:r w:rsidRPr="0040763C">
              <w:rPr>
                <w:sz w:val="18"/>
                <w:szCs w:val="18"/>
              </w:rPr>
              <w:t>Нормативные правовые акты, определяющие порядок перевозки грузов автомобильным транспортом</w:t>
            </w:r>
          </w:p>
          <w:p w:rsidR="0069306D" w:rsidRPr="0040763C" w:rsidRDefault="0069306D" w:rsidP="009F20DB">
            <w:pPr>
              <w:rPr>
                <w:sz w:val="18"/>
                <w:szCs w:val="18"/>
              </w:rPr>
            </w:pPr>
            <w:r w:rsidRPr="0040763C">
              <w:rPr>
                <w:sz w:val="18"/>
                <w:szCs w:val="18"/>
              </w:rPr>
              <w:t>Организация грузовых перевозок</w:t>
            </w:r>
          </w:p>
          <w:p w:rsidR="0069306D" w:rsidRPr="0040763C" w:rsidRDefault="0069306D" w:rsidP="009F20DB">
            <w:pPr>
              <w:rPr>
                <w:sz w:val="18"/>
                <w:szCs w:val="18"/>
              </w:rPr>
            </w:pPr>
            <w:r w:rsidRPr="0040763C">
              <w:rPr>
                <w:sz w:val="18"/>
                <w:szCs w:val="18"/>
              </w:rPr>
              <w:t>Путевой лист и транспортная накладная</w:t>
            </w:r>
          </w:p>
          <w:p w:rsidR="0069306D" w:rsidRPr="0040763C" w:rsidRDefault="0069306D" w:rsidP="009F20DB">
            <w:pPr>
              <w:rPr>
                <w:sz w:val="18"/>
                <w:szCs w:val="18"/>
              </w:rPr>
            </w:pPr>
          </w:p>
          <w:p w:rsidR="0069306D" w:rsidRPr="0040763C" w:rsidRDefault="0069306D" w:rsidP="009F20DB">
            <w:pPr>
              <w:ind w:left="360"/>
              <w:contextualSpacing/>
              <w:jc w:val="center"/>
              <w:rPr>
                <w:sz w:val="18"/>
                <w:szCs w:val="18"/>
              </w:rPr>
            </w:pPr>
            <w:r w:rsidRPr="0040763C">
              <w:rPr>
                <w:sz w:val="18"/>
                <w:szCs w:val="18"/>
              </w:rPr>
              <w:t>Информационные материалы</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 xml:space="preserve">Информационный стенд </w:t>
            </w:r>
          </w:p>
          <w:p w:rsidR="0069306D" w:rsidRPr="0040763C" w:rsidRDefault="0069306D" w:rsidP="009F20DB">
            <w:pPr>
              <w:jc w:val="both"/>
              <w:rPr>
                <w:sz w:val="18"/>
                <w:szCs w:val="18"/>
              </w:rPr>
            </w:pPr>
            <w:r w:rsidRPr="0040763C">
              <w:rPr>
                <w:sz w:val="18"/>
                <w:szCs w:val="18"/>
              </w:rPr>
              <w:t>Федеральный закон «О защите прав потребителей»</w:t>
            </w:r>
          </w:p>
          <w:p w:rsidR="0069306D" w:rsidRPr="0040763C" w:rsidRDefault="0069306D" w:rsidP="009F20DB">
            <w:pPr>
              <w:rPr>
                <w:sz w:val="18"/>
                <w:szCs w:val="18"/>
              </w:rPr>
            </w:pPr>
            <w:r w:rsidRPr="0040763C">
              <w:rPr>
                <w:sz w:val="18"/>
                <w:szCs w:val="18"/>
              </w:rPr>
              <w:t>Копия лицензии с соответствующим приложением</w:t>
            </w:r>
          </w:p>
          <w:p w:rsidR="0069306D" w:rsidRPr="0040763C" w:rsidRDefault="0069306D" w:rsidP="009F20DB">
            <w:pPr>
              <w:jc w:val="both"/>
              <w:rPr>
                <w:sz w:val="18"/>
                <w:szCs w:val="18"/>
              </w:rPr>
            </w:pPr>
            <w:r w:rsidRPr="0040763C">
              <w:rPr>
                <w:sz w:val="18"/>
                <w:szCs w:val="18"/>
              </w:rPr>
              <w:t xml:space="preserve">Примерная программа переподготовки водителей транспортных средств с </w:t>
            </w:r>
            <w:r w:rsidRPr="0040763C">
              <w:rPr>
                <w:sz w:val="18"/>
                <w:szCs w:val="18"/>
              </w:rPr>
              <w:lastRenderedPageBreak/>
              <w:t>категории «В» на категорию «D»</w:t>
            </w:r>
          </w:p>
          <w:p w:rsidR="0069306D" w:rsidRPr="0040763C" w:rsidRDefault="0069306D" w:rsidP="009F20DB">
            <w:pPr>
              <w:jc w:val="both"/>
              <w:rPr>
                <w:sz w:val="18"/>
                <w:szCs w:val="18"/>
              </w:rPr>
            </w:pPr>
            <w:r w:rsidRPr="0040763C">
              <w:rPr>
                <w:sz w:val="18"/>
                <w:szCs w:val="18"/>
              </w:rPr>
              <w:t>Программа переподготовки водителей транспортных средств с категории «В» на категорию «D», согласованная с Госавтоинспекцией</w:t>
            </w:r>
          </w:p>
          <w:p w:rsidR="0069306D" w:rsidRPr="0040763C" w:rsidRDefault="0069306D" w:rsidP="009F20DB">
            <w:pPr>
              <w:jc w:val="both"/>
              <w:rPr>
                <w:sz w:val="18"/>
                <w:szCs w:val="18"/>
              </w:rPr>
            </w:pPr>
            <w:r w:rsidRPr="0040763C">
              <w:rPr>
                <w:sz w:val="18"/>
                <w:szCs w:val="18"/>
              </w:rPr>
              <w:t>Учебный план</w:t>
            </w:r>
          </w:p>
          <w:p w:rsidR="0069306D" w:rsidRPr="0040763C" w:rsidRDefault="0069306D" w:rsidP="009F20DB">
            <w:pPr>
              <w:jc w:val="both"/>
              <w:rPr>
                <w:sz w:val="18"/>
                <w:szCs w:val="18"/>
              </w:rPr>
            </w:pPr>
            <w:r w:rsidRPr="0040763C">
              <w:rPr>
                <w:sz w:val="18"/>
                <w:szCs w:val="18"/>
              </w:rPr>
              <w:t>Календарный учебный график (на каждую учебную группу)</w:t>
            </w:r>
          </w:p>
          <w:p w:rsidR="0069306D" w:rsidRPr="0040763C" w:rsidRDefault="0069306D" w:rsidP="009F20DB">
            <w:pPr>
              <w:jc w:val="both"/>
              <w:rPr>
                <w:sz w:val="18"/>
                <w:szCs w:val="18"/>
              </w:rPr>
            </w:pPr>
            <w:r w:rsidRPr="0040763C">
              <w:rPr>
                <w:sz w:val="18"/>
                <w:szCs w:val="18"/>
              </w:rPr>
              <w:t>Расписание занятий (на каждую учебную группу)</w:t>
            </w:r>
          </w:p>
          <w:p w:rsidR="0069306D" w:rsidRPr="0040763C" w:rsidRDefault="0069306D" w:rsidP="009F20DB">
            <w:pPr>
              <w:jc w:val="both"/>
              <w:rPr>
                <w:sz w:val="18"/>
                <w:szCs w:val="18"/>
              </w:rPr>
            </w:pPr>
            <w:r w:rsidRPr="0040763C">
              <w:rPr>
                <w:sz w:val="18"/>
                <w:szCs w:val="18"/>
              </w:rPr>
              <w:t>График учебного вождения (на каждую учебную группу)</w:t>
            </w:r>
          </w:p>
          <w:p w:rsidR="0069306D" w:rsidRPr="0040763C" w:rsidRDefault="0069306D" w:rsidP="009F20DB">
            <w:pPr>
              <w:rPr>
                <w:sz w:val="18"/>
                <w:szCs w:val="18"/>
              </w:rPr>
            </w:pPr>
            <w:r w:rsidRPr="0040763C">
              <w:rPr>
                <w:sz w:val="18"/>
                <w:szCs w:val="18"/>
              </w:rPr>
              <w:t>Схемы учебных маршрутов, утвержденные руководителем организации, осуществляющей образовательную деятельность</w:t>
            </w:r>
          </w:p>
          <w:p w:rsidR="0069306D" w:rsidRPr="0040763C" w:rsidRDefault="0069306D" w:rsidP="009F20DB">
            <w:pPr>
              <w:rPr>
                <w:sz w:val="18"/>
                <w:szCs w:val="18"/>
              </w:rPr>
            </w:pPr>
            <w:r w:rsidRPr="0040763C">
              <w:rPr>
                <w:sz w:val="18"/>
                <w:szCs w:val="18"/>
              </w:rPr>
              <w:t>Книга жалоб и предложений</w:t>
            </w:r>
          </w:p>
          <w:p w:rsidR="0069306D" w:rsidRPr="0040763C" w:rsidRDefault="0069306D" w:rsidP="009F20DB">
            <w:pPr>
              <w:rPr>
                <w:sz w:val="18"/>
                <w:szCs w:val="18"/>
              </w:rPr>
            </w:pPr>
            <w:r w:rsidRPr="0040763C">
              <w:rPr>
                <w:sz w:val="18"/>
                <w:szCs w:val="18"/>
              </w:rPr>
              <w:t>Адрес официального сайта в сети «Интернет»</w:t>
            </w:r>
          </w:p>
        </w:tc>
        <w:tc>
          <w:tcPr>
            <w:tcW w:w="1843" w:type="dxa"/>
            <w:shd w:val="clear" w:color="auto" w:fill="auto"/>
          </w:tcPr>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lastRenderedPageBreak/>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lastRenderedPageBreak/>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комплект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lastRenderedPageBreak/>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r w:rsidRPr="0040763C">
              <w:rPr>
                <w:sz w:val="18"/>
                <w:szCs w:val="18"/>
              </w:rPr>
              <w:t>шт</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шт</w:t>
            </w:r>
          </w:p>
        </w:tc>
        <w:tc>
          <w:tcPr>
            <w:tcW w:w="1843" w:type="dxa"/>
            <w:shd w:val="clear" w:color="auto" w:fill="auto"/>
          </w:tcPr>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lastRenderedPageBreak/>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lastRenderedPageBreak/>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lastRenderedPageBreak/>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r w:rsidRPr="0040763C">
              <w:rPr>
                <w:sz w:val="18"/>
                <w:szCs w:val="18"/>
              </w:rPr>
              <w:t>1</w:t>
            </w:r>
          </w:p>
          <w:p w:rsidR="0069306D" w:rsidRPr="0040763C" w:rsidRDefault="0069306D" w:rsidP="009F20DB">
            <w:pPr>
              <w:jc w:val="center"/>
              <w:rPr>
                <w:sz w:val="18"/>
                <w:szCs w:val="18"/>
              </w:rPr>
            </w:pPr>
          </w:p>
          <w:p w:rsidR="0069306D" w:rsidRPr="0040763C" w:rsidRDefault="0069306D" w:rsidP="009F20DB">
            <w:pPr>
              <w:jc w:val="center"/>
              <w:rPr>
                <w:sz w:val="18"/>
                <w:szCs w:val="18"/>
              </w:rPr>
            </w:pPr>
          </w:p>
          <w:p w:rsidR="0069306D" w:rsidRPr="0040763C" w:rsidRDefault="0069306D" w:rsidP="009F20DB">
            <w:pPr>
              <w:jc w:val="center"/>
              <w:rPr>
                <w:sz w:val="18"/>
                <w:szCs w:val="18"/>
              </w:rPr>
            </w:pPr>
            <w:r w:rsidRPr="0040763C">
              <w:rPr>
                <w:sz w:val="18"/>
                <w:szCs w:val="18"/>
              </w:rPr>
              <w:t>1</w:t>
            </w:r>
          </w:p>
        </w:tc>
      </w:tr>
    </w:tbl>
    <w:p w:rsidR="0069306D" w:rsidRPr="0040763C" w:rsidRDefault="0069306D" w:rsidP="0069306D">
      <w:pPr>
        <w:rPr>
          <w:sz w:val="18"/>
          <w:szCs w:val="18"/>
        </w:rPr>
      </w:pPr>
    </w:p>
    <w:p w:rsidR="0069306D" w:rsidRPr="0040763C" w:rsidRDefault="0069306D" w:rsidP="0069306D">
      <w:pPr>
        <w:rPr>
          <w:sz w:val="18"/>
          <w:szCs w:val="18"/>
        </w:rPr>
      </w:pPr>
    </w:p>
    <w:p w:rsidR="0069306D" w:rsidRPr="0040763C" w:rsidRDefault="0069306D" w:rsidP="0069306D">
      <w:pPr>
        <w:jc w:val="center"/>
        <w:rPr>
          <w:b/>
          <w:sz w:val="18"/>
          <w:szCs w:val="18"/>
        </w:rPr>
      </w:pPr>
      <w:r w:rsidRPr="0040763C">
        <w:rPr>
          <w:b/>
          <w:sz w:val="18"/>
          <w:szCs w:val="18"/>
        </w:rPr>
        <w:t xml:space="preserve">  </w:t>
      </w:r>
    </w:p>
    <w:p w:rsidR="0069306D" w:rsidRPr="0040763C" w:rsidRDefault="0069306D" w:rsidP="0069306D">
      <w:pPr>
        <w:spacing w:line="360" w:lineRule="auto"/>
        <w:jc w:val="center"/>
        <w:rPr>
          <w:sz w:val="18"/>
          <w:szCs w:val="18"/>
        </w:rPr>
      </w:pPr>
      <w:r w:rsidRPr="0040763C">
        <w:rPr>
          <w:sz w:val="18"/>
          <w:szCs w:val="18"/>
        </w:rPr>
        <w:t>Перечень материалов по предмету «Первая помощь»</w:t>
      </w:r>
    </w:p>
    <w:p w:rsidR="0069306D" w:rsidRPr="0040763C" w:rsidRDefault="0069306D" w:rsidP="0069306D">
      <w:pPr>
        <w:widowControl w:val="0"/>
        <w:shd w:val="clear" w:color="auto" w:fill="FFFFFF"/>
        <w:autoSpaceDE w:val="0"/>
        <w:autoSpaceDN w:val="0"/>
        <w:adjustRightInd w:val="0"/>
        <w:jc w:val="right"/>
        <w:rPr>
          <w:sz w:val="18"/>
          <w:szCs w:val="18"/>
        </w:rPr>
      </w:pPr>
      <w:r w:rsidRPr="0040763C">
        <w:rPr>
          <w:sz w:val="18"/>
          <w:szCs w:val="18"/>
        </w:rPr>
        <w:t>Таблица 8</w:t>
      </w:r>
    </w:p>
    <w:p w:rsidR="0069306D" w:rsidRPr="0040763C" w:rsidRDefault="0069306D" w:rsidP="0069306D">
      <w:pPr>
        <w:widowControl w:val="0"/>
        <w:shd w:val="clear" w:color="auto" w:fill="FFFFFF"/>
        <w:autoSpaceDE w:val="0"/>
        <w:autoSpaceDN w:val="0"/>
        <w:adjustRightInd w:val="0"/>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843"/>
        <w:gridCol w:w="1842"/>
      </w:tblGrid>
      <w:tr w:rsidR="0069306D" w:rsidRPr="0040763C" w:rsidTr="009F20DB">
        <w:tc>
          <w:tcPr>
            <w:tcW w:w="6521"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Наименование учебных материалов</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Единица</w:t>
            </w:r>
          </w:p>
          <w:p w:rsidR="0069306D" w:rsidRPr="0040763C" w:rsidRDefault="0069306D" w:rsidP="009F20DB">
            <w:pPr>
              <w:widowControl w:val="0"/>
              <w:autoSpaceDE w:val="0"/>
              <w:autoSpaceDN w:val="0"/>
              <w:adjustRightInd w:val="0"/>
              <w:jc w:val="center"/>
              <w:rPr>
                <w:sz w:val="18"/>
                <w:szCs w:val="18"/>
              </w:rPr>
            </w:pPr>
            <w:r w:rsidRPr="0040763C">
              <w:rPr>
                <w:sz w:val="18"/>
                <w:szCs w:val="18"/>
              </w:rPr>
              <w:t>измерения</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 xml:space="preserve">Количество </w:t>
            </w:r>
          </w:p>
        </w:tc>
      </w:tr>
      <w:tr w:rsidR="0069306D" w:rsidRPr="0040763C" w:rsidTr="009F20DB">
        <w:tc>
          <w:tcPr>
            <w:tcW w:w="10206" w:type="dxa"/>
            <w:gridSpan w:val="3"/>
          </w:tcPr>
          <w:p w:rsidR="0069306D" w:rsidRPr="0040763C" w:rsidRDefault="0069306D" w:rsidP="009F20DB">
            <w:pPr>
              <w:widowControl w:val="0"/>
              <w:autoSpaceDE w:val="0"/>
              <w:autoSpaceDN w:val="0"/>
              <w:adjustRightInd w:val="0"/>
              <w:jc w:val="center"/>
              <w:rPr>
                <w:sz w:val="18"/>
                <w:szCs w:val="18"/>
              </w:rPr>
            </w:pPr>
            <w:r w:rsidRPr="0040763C">
              <w:rPr>
                <w:sz w:val="18"/>
                <w:szCs w:val="18"/>
              </w:rPr>
              <w:t xml:space="preserve">Оборудование </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20</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Мотоциклетный шлем</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штук</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10206" w:type="dxa"/>
            <w:gridSpan w:val="3"/>
          </w:tcPr>
          <w:p w:rsidR="0069306D" w:rsidRPr="0040763C" w:rsidRDefault="0069306D" w:rsidP="009F20DB">
            <w:pPr>
              <w:widowControl w:val="0"/>
              <w:autoSpaceDE w:val="0"/>
              <w:autoSpaceDN w:val="0"/>
              <w:adjustRightInd w:val="0"/>
              <w:jc w:val="center"/>
              <w:rPr>
                <w:sz w:val="18"/>
                <w:szCs w:val="18"/>
              </w:rPr>
            </w:pPr>
            <w:r w:rsidRPr="0040763C">
              <w:rPr>
                <w:sz w:val="18"/>
                <w:szCs w:val="18"/>
              </w:rPr>
              <w:t xml:space="preserve">Расходные материалы </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Аптечка первой помощи (автомобильная)</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8</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Табельные средства для оказания первой помощи:</w:t>
            </w:r>
          </w:p>
          <w:p w:rsidR="0069306D" w:rsidRPr="0040763C" w:rsidRDefault="0069306D" w:rsidP="009F20DB">
            <w:pPr>
              <w:widowControl w:val="0"/>
              <w:autoSpaceDE w:val="0"/>
              <w:autoSpaceDN w:val="0"/>
              <w:adjustRightInd w:val="0"/>
              <w:rPr>
                <w:sz w:val="18"/>
                <w:szCs w:val="18"/>
              </w:rPr>
            </w:pPr>
            <w:r w:rsidRPr="0040763C">
              <w:rPr>
                <w:sz w:val="18"/>
                <w:szCs w:val="18"/>
              </w:rPr>
              <w:t>Устройства для проведения искусственной вентиляции легких: лицевые маски с клапаном различных моделей.</w:t>
            </w:r>
          </w:p>
          <w:p w:rsidR="0069306D" w:rsidRPr="0040763C" w:rsidRDefault="0069306D" w:rsidP="009F20DB">
            <w:pPr>
              <w:widowControl w:val="0"/>
              <w:autoSpaceDE w:val="0"/>
              <w:autoSpaceDN w:val="0"/>
              <w:adjustRightInd w:val="0"/>
              <w:rPr>
                <w:sz w:val="18"/>
                <w:szCs w:val="18"/>
              </w:rPr>
            </w:pPr>
            <w:r w:rsidRPr="0040763C">
              <w:rPr>
                <w:sz w:val="18"/>
                <w:szCs w:val="18"/>
              </w:rPr>
              <w:t>Средства для временной остановки кровотечения – жгуты.</w:t>
            </w:r>
          </w:p>
          <w:p w:rsidR="0069306D" w:rsidRPr="0040763C" w:rsidRDefault="0069306D" w:rsidP="009F20DB">
            <w:pPr>
              <w:widowControl w:val="0"/>
              <w:autoSpaceDE w:val="0"/>
              <w:autoSpaceDN w:val="0"/>
              <w:adjustRightInd w:val="0"/>
              <w:rPr>
                <w:sz w:val="18"/>
                <w:szCs w:val="18"/>
              </w:rPr>
            </w:pPr>
            <w:r w:rsidRPr="0040763C">
              <w:rPr>
                <w:sz w:val="18"/>
                <w:szCs w:val="18"/>
              </w:rPr>
              <w:t>Средства иммобилизации для верхних, нижних конечностей, шейного отдела позвоночника (шины).</w:t>
            </w:r>
          </w:p>
          <w:p w:rsidR="0069306D" w:rsidRPr="0040763C" w:rsidRDefault="0069306D" w:rsidP="009F20DB">
            <w:pPr>
              <w:widowControl w:val="0"/>
              <w:autoSpaceDE w:val="0"/>
              <w:autoSpaceDN w:val="0"/>
              <w:adjustRightInd w:val="0"/>
              <w:rPr>
                <w:sz w:val="18"/>
                <w:szCs w:val="18"/>
              </w:rPr>
            </w:pPr>
            <w:r w:rsidRPr="0040763C">
              <w:rPr>
                <w:sz w:val="18"/>
                <w:szCs w:val="18"/>
              </w:rPr>
              <w:t>Перевязочные средства (бинты, салфетки, лейкопластырь)</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p w:rsidR="0069306D" w:rsidRPr="0040763C" w:rsidRDefault="0069306D" w:rsidP="009F20DB">
            <w:pPr>
              <w:widowControl w:val="0"/>
              <w:autoSpaceDE w:val="0"/>
              <w:autoSpaceDN w:val="0"/>
              <w:adjustRightInd w:val="0"/>
              <w:jc w:val="center"/>
              <w:rPr>
                <w:sz w:val="18"/>
                <w:szCs w:val="18"/>
              </w:rPr>
            </w:pPr>
            <w:r w:rsidRPr="0040763C">
              <w:rPr>
                <w:sz w:val="18"/>
                <w:szCs w:val="18"/>
              </w:rPr>
              <w:t>рекомендуемый</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10206" w:type="dxa"/>
            <w:gridSpan w:val="3"/>
          </w:tcPr>
          <w:p w:rsidR="0069306D" w:rsidRPr="0040763C" w:rsidRDefault="0069306D" w:rsidP="009F20DB">
            <w:pPr>
              <w:widowControl w:val="0"/>
              <w:autoSpaceDE w:val="0"/>
              <w:autoSpaceDN w:val="0"/>
              <w:adjustRightInd w:val="0"/>
              <w:jc w:val="center"/>
              <w:rPr>
                <w:sz w:val="18"/>
                <w:szCs w:val="18"/>
              </w:rPr>
            </w:pPr>
            <w:r w:rsidRPr="0040763C">
              <w:rPr>
                <w:sz w:val="18"/>
                <w:szCs w:val="18"/>
              </w:rPr>
              <w:t xml:space="preserve">Учебно-наглядные пособия </w:t>
            </w:r>
            <w:r w:rsidRPr="0040763C">
              <w:rPr>
                <w:sz w:val="18"/>
                <w:szCs w:val="18"/>
                <w:vertAlign w:val="superscript"/>
              </w:rPr>
              <w:footnoteReference w:id="13"/>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Учебные пособия по первой помощи пострадавшим в дорожно-транспортных происшествиях для водителей</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18</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Учебные фильмы по первой помощи пострадавшим в дорожно-транспортных происшествиях</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widowControl w:val="0"/>
              <w:autoSpaceDE w:val="0"/>
              <w:autoSpaceDN w:val="0"/>
              <w:adjustRightInd w:val="0"/>
              <w:rPr>
                <w:sz w:val="18"/>
                <w:szCs w:val="18"/>
              </w:rPr>
            </w:pPr>
            <w:r w:rsidRPr="0040763C">
              <w:rPr>
                <w:sz w:val="18"/>
                <w:szCs w:val="18"/>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10206" w:type="dxa"/>
            <w:gridSpan w:val="3"/>
          </w:tcPr>
          <w:p w:rsidR="0069306D" w:rsidRPr="0040763C" w:rsidRDefault="0069306D" w:rsidP="009F20DB">
            <w:pPr>
              <w:jc w:val="center"/>
              <w:rPr>
                <w:sz w:val="18"/>
                <w:szCs w:val="18"/>
              </w:rPr>
            </w:pPr>
            <w:r w:rsidRPr="0040763C">
              <w:rPr>
                <w:sz w:val="18"/>
                <w:szCs w:val="18"/>
              </w:rPr>
              <w:t>Технические средства обучения</w:t>
            </w:r>
          </w:p>
        </w:tc>
      </w:tr>
      <w:tr w:rsidR="0069306D" w:rsidRPr="0040763C" w:rsidTr="009F20DB">
        <w:tc>
          <w:tcPr>
            <w:tcW w:w="6521" w:type="dxa"/>
          </w:tcPr>
          <w:p w:rsidR="0069306D" w:rsidRPr="0040763C" w:rsidRDefault="0069306D" w:rsidP="009F20DB">
            <w:pPr>
              <w:rPr>
                <w:sz w:val="18"/>
                <w:szCs w:val="18"/>
              </w:rPr>
            </w:pPr>
            <w:r w:rsidRPr="0040763C">
              <w:rPr>
                <w:sz w:val="18"/>
                <w:szCs w:val="18"/>
              </w:rPr>
              <w:t>Компьютер с соответствующим программным обеспечением</w:t>
            </w:r>
          </w:p>
        </w:tc>
        <w:tc>
          <w:tcPr>
            <w:tcW w:w="1843" w:type="dxa"/>
          </w:tcPr>
          <w:p w:rsidR="0069306D" w:rsidRPr="0040763C" w:rsidRDefault="0069306D" w:rsidP="009F20DB">
            <w:pPr>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rPr>
                <w:sz w:val="18"/>
                <w:szCs w:val="18"/>
              </w:rPr>
            </w:pPr>
            <w:r w:rsidRPr="0040763C">
              <w:rPr>
                <w:sz w:val="18"/>
                <w:szCs w:val="18"/>
              </w:rPr>
              <w:t>Мультимедийный проектор</w:t>
            </w:r>
          </w:p>
        </w:tc>
        <w:tc>
          <w:tcPr>
            <w:tcW w:w="1843" w:type="dxa"/>
          </w:tcPr>
          <w:p w:rsidR="0069306D" w:rsidRPr="0040763C" w:rsidRDefault="0069306D" w:rsidP="009F20DB">
            <w:pPr>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rPr>
                <w:sz w:val="18"/>
                <w:szCs w:val="18"/>
              </w:rPr>
            </w:pPr>
            <w:r w:rsidRPr="0040763C">
              <w:rPr>
                <w:sz w:val="18"/>
                <w:szCs w:val="18"/>
              </w:rPr>
              <w:t>Экран (электронная доска)</w:t>
            </w:r>
          </w:p>
        </w:tc>
        <w:tc>
          <w:tcPr>
            <w:tcW w:w="1843" w:type="dxa"/>
          </w:tcPr>
          <w:p w:rsidR="0069306D" w:rsidRPr="0040763C" w:rsidRDefault="0069306D" w:rsidP="009F20DB">
            <w:pPr>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r w:rsidR="0069306D" w:rsidRPr="0040763C" w:rsidTr="009F20DB">
        <w:tc>
          <w:tcPr>
            <w:tcW w:w="6521" w:type="dxa"/>
          </w:tcPr>
          <w:p w:rsidR="0069306D" w:rsidRPr="0040763C" w:rsidRDefault="0069306D" w:rsidP="009F20DB">
            <w:pPr>
              <w:rPr>
                <w:sz w:val="18"/>
                <w:szCs w:val="18"/>
              </w:rPr>
            </w:pPr>
            <w:r w:rsidRPr="0040763C">
              <w:rPr>
                <w:sz w:val="18"/>
                <w:szCs w:val="18"/>
              </w:rPr>
              <w:t>Магнитно-маркерная доска</w:t>
            </w:r>
          </w:p>
        </w:tc>
        <w:tc>
          <w:tcPr>
            <w:tcW w:w="1843" w:type="dxa"/>
          </w:tcPr>
          <w:p w:rsidR="0069306D" w:rsidRPr="0040763C" w:rsidRDefault="0069306D" w:rsidP="009F20DB">
            <w:pPr>
              <w:jc w:val="center"/>
              <w:rPr>
                <w:sz w:val="18"/>
                <w:szCs w:val="18"/>
              </w:rPr>
            </w:pPr>
            <w:r w:rsidRPr="0040763C">
              <w:rPr>
                <w:sz w:val="18"/>
                <w:szCs w:val="18"/>
              </w:rPr>
              <w:t>комплект</w:t>
            </w:r>
          </w:p>
        </w:tc>
        <w:tc>
          <w:tcPr>
            <w:tcW w:w="1842" w:type="dxa"/>
          </w:tcPr>
          <w:p w:rsidR="0069306D" w:rsidRPr="0040763C" w:rsidRDefault="0069306D" w:rsidP="009F20DB">
            <w:pPr>
              <w:widowControl w:val="0"/>
              <w:autoSpaceDE w:val="0"/>
              <w:autoSpaceDN w:val="0"/>
              <w:adjustRightInd w:val="0"/>
              <w:jc w:val="center"/>
              <w:rPr>
                <w:sz w:val="18"/>
                <w:szCs w:val="18"/>
              </w:rPr>
            </w:pPr>
            <w:r w:rsidRPr="0040763C">
              <w:rPr>
                <w:sz w:val="18"/>
                <w:szCs w:val="18"/>
              </w:rPr>
              <w:t>1</w:t>
            </w:r>
          </w:p>
        </w:tc>
      </w:tr>
    </w:tbl>
    <w:p w:rsidR="0069306D" w:rsidRPr="0040763C" w:rsidRDefault="0069306D" w:rsidP="0069306D">
      <w:pPr>
        <w:spacing w:line="360" w:lineRule="auto"/>
        <w:jc w:val="both"/>
        <w:rPr>
          <w:sz w:val="18"/>
          <w:szCs w:val="18"/>
        </w:rPr>
      </w:pPr>
    </w:p>
    <w:p w:rsidR="0069306D" w:rsidRPr="0040763C" w:rsidRDefault="0069306D" w:rsidP="0069306D">
      <w:pPr>
        <w:spacing w:line="360" w:lineRule="auto"/>
        <w:ind w:firstLine="709"/>
        <w:jc w:val="both"/>
        <w:rPr>
          <w:sz w:val="18"/>
          <w:szCs w:val="18"/>
        </w:rPr>
      </w:pPr>
      <w:r w:rsidRPr="0040763C">
        <w:rPr>
          <w:sz w:val="18"/>
          <w:szCs w:val="18"/>
        </w:rPr>
        <w:lastRenderedPageBreak/>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9306D" w:rsidRPr="0040763C" w:rsidRDefault="0069306D" w:rsidP="0069306D">
      <w:pPr>
        <w:spacing w:line="360" w:lineRule="auto"/>
        <w:ind w:firstLine="709"/>
        <w:jc w:val="both"/>
        <w:rPr>
          <w:sz w:val="18"/>
          <w:szCs w:val="18"/>
        </w:rPr>
      </w:pPr>
      <w:r w:rsidRPr="0040763C">
        <w:rPr>
          <w:sz w:val="18"/>
          <w:szCs w:val="18"/>
        </w:rPr>
        <w:t>Наклонный участок должен иметь продольный уклон в пределах 8–16% включительно, использование колейной эстакады не допускается.</w:t>
      </w:r>
    </w:p>
    <w:p w:rsidR="0069306D" w:rsidRPr="0040763C" w:rsidRDefault="0069306D" w:rsidP="0069306D">
      <w:pPr>
        <w:spacing w:line="360" w:lineRule="auto"/>
        <w:ind w:firstLine="709"/>
        <w:jc w:val="both"/>
        <w:rPr>
          <w:sz w:val="18"/>
          <w:szCs w:val="18"/>
        </w:rPr>
      </w:pPr>
      <w:r w:rsidRPr="0040763C">
        <w:rPr>
          <w:sz w:val="18"/>
          <w:szCs w:val="1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69306D" w:rsidRPr="0040763C" w:rsidRDefault="0069306D" w:rsidP="0069306D">
      <w:pPr>
        <w:spacing w:line="360" w:lineRule="auto"/>
        <w:ind w:firstLine="709"/>
        <w:jc w:val="both"/>
        <w:rPr>
          <w:sz w:val="18"/>
          <w:szCs w:val="18"/>
        </w:rPr>
      </w:pPr>
      <w:r w:rsidRPr="0040763C">
        <w:rPr>
          <w:sz w:val="18"/>
          <w:szCs w:val="1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69306D" w:rsidRPr="0040763C" w:rsidRDefault="0069306D" w:rsidP="0069306D">
      <w:pPr>
        <w:spacing w:line="360" w:lineRule="auto"/>
        <w:ind w:firstLine="709"/>
        <w:jc w:val="both"/>
        <w:rPr>
          <w:sz w:val="18"/>
          <w:szCs w:val="18"/>
        </w:rPr>
      </w:pPr>
      <w:r w:rsidRPr="0040763C">
        <w:rPr>
          <w:sz w:val="18"/>
          <w:szCs w:val="1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9306D" w:rsidRPr="0040763C" w:rsidRDefault="0069306D" w:rsidP="0069306D">
      <w:pPr>
        <w:spacing w:line="360" w:lineRule="auto"/>
        <w:ind w:firstLine="709"/>
        <w:jc w:val="both"/>
        <w:rPr>
          <w:sz w:val="18"/>
          <w:szCs w:val="18"/>
        </w:rPr>
      </w:pPr>
      <w:r w:rsidRPr="0040763C">
        <w:rPr>
          <w:sz w:val="18"/>
          <w:szCs w:val="1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40763C">
        <w:rPr>
          <w:sz w:val="18"/>
          <w:szCs w:val="18"/>
          <w:vertAlign w:val="superscript"/>
        </w:rPr>
        <w:t>0</w:t>
      </w:r>
      <w:r w:rsidRPr="0040763C">
        <w:rPr>
          <w:sz w:val="18"/>
          <w:szCs w:val="18"/>
        </w:rPr>
        <w:t>/</w:t>
      </w:r>
      <w:r w:rsidRPr="0040763C">
        <w:rPr>
          <w:sz w:val="18"/>
          <w:szCs w:val="18"/>
          <w:vertAlign w:val="subscript"/>
        </w:rPr>
        <w:t>00</w:t>
      </w:r>
      <w:r w:rsidRPr="0040763C">
        <w:rPr>
          <w:sz w:val="18"/>
          <w:szCs w:val="18"/>
        </w:rPr>
        <w:t xml:space="preserve">. </w:t>
      </w:r>
    </w:p>
    <w:p w:rsidR="0069306D" w:rsidRPr="0040763C" w:rsidRDefault="0069306D" w:rsidP="0069306D">
      <w:pPr>
        <w:spacing w:line="360" w:lineRule="auto"/>
        <w:ind w:firstLine="709"/>
        <w:jc w:val="both"/>
        <w:rPr>
          <w:sz w:val="18"/>
          <w:szCs w:val="18"/>
        </w:rPr>
      </w:pPr>
      <w:r w:rsidRPr="0040763C">
        <w:rPr>
          <w:sz w:val="18"/>
          <w:szCs w:val="1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9306D" w:rsidRPr="0040763C" w:rsidRDefault="0069306D" w:rsidP="0069306D">
      <w:pPr>
        <w:spacing w:line="360" w:lineRule="auto"/>
        <w:ind w:firstLine="709"/>
        <w:jc w:val="both"/>
        <w:rPr>
          <w:sz w:val="18"/>
          <w:szCs w:val="18"/>
        </w:rPr>
      </w:pPr>
      <w:r w:rsidRPr="0040763C">
        <w:rPr>
          <w:sz w:val="18"/>
          <w:szCs w:val="1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69306D" w:rsidRPr="0040763C" w:rsidRDefault="0069306D" w:rsidP="0069306D">
      <w:pPr>
        <w:spacing w:line="360" w:lineRule="auto"/>
        <w:ind w:firstLine="709"/>
        <w:jc w:val="both"/>
        <w:rPr>
          <w:sz w:val="18"/>
          <w:szCs w:val="18"/>
        </w:rPr>
      </w:pPr>
      <w:r w:rsidRPr="0040763C">
        <w:rPr>
          <w:sz w:val="18"/>
          <w:szCs w:val="1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40763C">
        <w:rPr>
          <w:sz w:val="18"/>
          <w:szCs w:val="18"/>
          <w:vertAlign w:val="superscript"/>
        </w:rPr>
        <w:footnoteReference w:id="14"/>
      </w:r>
      <w:r w:rsidRPr="0040763C">
        <w:rPr>
          <w:sz w:val="18"/>
          <w:szCs w:val="18"/>
        </w:rPr>
        <w:t xml:space="preserve">. </w:t>
      </w:r>
    </w:p>
    <w:p w:rsidR="0069306D" w:rsidRPr="0040763C" w:rsidRDefault="0069306D" w:rsidP="0069306D">
      <w:pPr>
        <w:spacing w:line="360" w:lineRule="auto"/>
        <w:ind w:firstLine="709"/>
        <w:jc w:val="both"/>
        <w:rPr>
          <w:sz w:val="18"/>
          <w:szCs w:val="18"/>
        </w:rPr>
      </w:pPr>
      <w:r w:rsidRPr="0040763C">
        <w:rPr>
          <w:sz w:val="18"/>
          <w:szCs w:val="1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9306D" w:rsidRPr="0040763C" w:rsidRDefault="0069306D" w:rsidP="0069306D">
      <w:pPr>
        <w:spacing w:line="360" w:lineRule="auto"/>
        <w:ind w:firstLine="709"/>
        <w:jc w:val="both"/>
        <w:rPr>
          <w:sz w:val="18"/>
          <w:szCs w:val="18"/>
        </w:rPr>
      </w:pPr>
      <w:r w:rsidRPr="0040763C">
        <w:rPr>
          <w:sz w:val="18"/>
          <w:szCs w:val="1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9306D" w:rsidRPr="0040763C" w:rsidRDefault="0069306D" w:rsidP="0069306D">
      <w:pPr>
        <w:spacing w:line="360" w:lineRule="auto"/>
        <w:ind w:firstLine="709"/>
        <w:jc w:val="both"/>
        <w:rPr>
          <w:sz w:val="18"/>
          <w:szCs w:val="18"/>
        </w:rPr>
      </w:pPr>
      <w:r w:rsidRPr="0040763C">
        <w:rPr>
          <w:sz w:val="18"/>
          <w:szCs w:val="1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9306D" w:rsidRPr="0040763C" w:rsidRDefault="0069306D" w:rsidP="0069306D">
      <w:pPr>
        <w:autoSpaceDE w:val="0"/>
        <w:autoSpaceDN w:val="0"/>
        <w:adjustRightInd w:val="0"/>
        <w:ind w:firstLine="142"/>
        <w:jc w:val="both"/>
        <w:rPr>
          <w:b/>
          <w:sz w:val="18"/>
          <w:szCs w:val="18"/>
        </w:rPr>
      </w:pPr>
    </w:p>
    <w:p w:rsidR="0069306D" w:rsidRPr="0040763C" w:rsidRDefault="0069306D" w:rsidP="0069306D">
      <w:pPr>
        <w:numPr>
          <w:ilvl w:val="0"/>
          <w:numId w:val="1"/>
        </w:numPr>
        <w:autoSpaceDE w:val="0"/>
        <w:autoSpaceDN w:val="0"/>
        <w:adjustRightInd w:val="0"/>
        <w:contextualSpacing/>
        <w:jc w:val="center"/>
        <w:rPr>
          <w:sz w:val="18"/>
          <w:szCs w:val="18"/>
        </w:rPr>
      </w:pPr>
      <w:r w:rsidRPr="0040763C">
        <w:rPr>
          <w:sz w:val="18"/>
          <w:szCs w:val="18"/>
        </w:rPr>
        <w:lastRenderedPageBreak/>
        <w:t>СИСТЕМА ОЦЕНК</w:t>
      </w:r>
      <w:r w:rsidR="009F20DB" w:rsidRPr="0040763C">
        <w:rPr>
          <w:sz w:val="18"/>
          <w:szCs w:val="18"/>
        </w:rPr>
        <w:t xml:space="preserve">И РЕЗУЛЬТАТОВ ОСВОЕНИЯ </w:t>
      </w:r>
      <w:r w:rsidRPr="0040763C">
        <w:rPr>
          <w:sz w:val="18"/>
          <w:szCs w:val="18"/>
        </w:rPr>
        <w:t xml:space="preserve"> ПРОГРАММЫ</w:t>
      </w:r>
    </w:p>
    <w:p w:rsidR="0069306D" w:rsidRPr="0040763C" w:rsidRDefault="0069306D" w:rsidP="0069306D">
      <w:pPr>
        <w:autoSpaceDE w:val="0"/>
        <w:autoSpaceDN w:val="0"/>
        <w:adjustRightInd w:val="0"/>
        <w:ind w:firstLine="709"/>
        <w:jc w:val="both"/>
        <w:rPr>
          <w:sz w:val="18"/>
          <w:szCs w:val="18"/>
        </w:rPr>
      </w:pP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К проведению квалификационного экзамена привлекаются представители работодателей, их объединений.</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Проверка теоретических знаний при проведении квалификационного экзамена проводится по предметам:</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«Основы законодательства в сфере дорожного движения»;</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«Устройство и техническое обслуживание транспортных средств категории «</w:t>
      </w:r>
      <w:r w:rsidRPr="0040763C">
        <w:rPr>
          <w:sz w:val="18"/>
          <w:szCs w:val="18"/>
          <w:lang w:val="en-US"/>
        </w:rPr>
        <w:t>D</w:t>
      </w:r>
      <w:r w:rsidRPr="0040763C">
        <w:rPr>
          <w:sz w:val="18"/>
          <w:szCs w:val="18"/>
        </w:rPr>
        <w:t>» как объектов управления»;</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«Основы управления транспортными средствами категории «</w:t>
      </w:r>
      <w:r w:rsidRPr="0040763C">
        <w:rPr>
          <w:sz w:val="18"/>
          <w:szCs w:val="18"/>
          <w:lang w:val="en-US"/>
        </w:rPr>
        <w:t>D</w:t>
      </w:r>
      <w:r w:rsidRPr="0040763C">
        <w:rPr>
          <w:sz w:val="18"/>
          <w:szCs w:val="18"/>
        </w:rPr>
        <w:t>»;</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«Организация и выполнение пассажирских перевозок автомобильным транспортом».</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9306D" w:rsidRPr="0040763C" w:rsidRDefault="0069306D" w:rsidP="0069306D">
      <w:pPr>
        <w:autoSpaceDE w:val="0"/>
        <w:autoSpaceDN w:val="0"/>
        <w:adjustRightInd w:val="0"/>
        <w:spacing w:line="360" w:lineRule="auto"/>
        <w:ind w:firstLine="709"/>
        <w:jc w:val="both"/>
        <w:rPr>
          <w:b/>
          <w:i/>
          <w:sz w:val="18"/>
          <w:szCs w:val="18"/>
        </w:rPr>
      </w:pPr>
      <w:r w:rsidRPr="0040763C">
        <w:rPr>
          <w:sz w:val="18"/>
          <w:szCs w:val="18"/>
        </w:rPr>
        <w:t>Практическая квалификационная работа при проведении квалификационного экзамена состоит из двух этапов.</w:t>
      </w:r>
      <w:r w:rsidRPr="0040763C">
        <w:rPr>
          <w:b/>
          <w:i/>
          <w:sz w:val="18"/>
          <w:szCs w:val="18"/>
        </w:rPr>
        <w:t xml:space="preserve"> </w:t>
      </w:r>
      <w:r w:rsidRPr="0040763C">
        <w:rPr>
          <w:sz w:val="18"/>
          <w:szCs w:val="18"/>
        </w:rPr>
        <w:t>На первом этапе проверяются первоначальные навыки управления транспортным средством категории «</w:t>
      </w:r>
      <w:r w:rsidRPr="0040763C">
        <w:rPr>
          <w:sz w:val="18"/>
          <w:szCs w:val="18"/>
          <w:lang w:val="en-US"/>
        </w:rPr>
        <w:t>D</w:t>
      </w:r>
      <w:r w:rsidRPr="0040763C">
        <w:rPr>
          <w:sz w:val="18"/>
          <w:szCs w:val="18"/>
        </w:rPr>
        <w:t>» на закрытой площадке или автодроме. На втором этапе осуществляется проверка навыков управления транспортным средством категории «</w:t>
      </w:r>
      <w:r w:rsidRPr="0040763C">
        <w:rPr>
          <w:sz w:val="18"/>
          <w:szCs w:val="18"/>
          <w:lang w:val="en-US"/>
        </w:rPr>
        <w:t>D</w:t>
      </w:r>
      <w:r w:rsidRPr="0040763C">
        <w:rPr>
          <w:sz w:val="18"/>
          <w:szCs w:val="18"/>
        </w:rPr>
        <w:t xml:space="preserve">» в условиях дорожного движения. </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9306D" w:rsidRPr="0040763C" w:rsidRDefault="0069306D" w:rsidP="0069306D">
      <w:pPr>
        <w:autoSpaceDE w:val="0"/>
        <w:autoSpaceDN w:val="0"/>
        <w:adjustRightInd w:val="0"/>
        <w:spacing w:line="360" w:lineRule="auto"/>
        <w:ind w:firstLine="709"/>
        <w:jc w:val="both"/>
        <w:rPr>
          <w:sz w:val="18"/>
          <w:szCs w:val="18"/>
        </w:rPr>
      </w:pPr>
      <w:r w:rsidRPr="0040763C">
        <w:rPr>
          <w:sz w:val="18"/>
          <w:szCs w:val="1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9306D" w:rsidRPr="0040763C" w:rsidRDefault="0069306D" w:rsidP="0069306D">
      <w:pPr>
        <w:autoSpaceDE w:val="0"/>
        <w:autoSpaceDN w:val="0"/>
        <w:adjustRightInd w:val="0"/>
        <w:ind w:firstLine="709"/>
        <w:jc w:val="both"/>
        <w:rPr>
          <w:sz w:val="18"/>
          <w:szCs w:val="18"/>
        </w:rPr>
      </w:pPr>
    </w:p>
    <w:p w:rsidR="0069306D" w:rsidRPr="0040763C" w:rsidRDefault="0069306D" w:rsidP="0069306D">
      <w:pPr>
        <w:numPr>
          <w:ilvl w:val="0"/>
          <w:numId w:val="1"/>
        </w:numPr>
        <w:contextualSpacing/>
        <w:jc w:val="center"/>
        <w:rPr>
          <w:sz w:val="18"/>
          <w:szCs w:val="18"/>
        </w:rPr>
      </w:pPr>
      <w:r w:rsidRPr="0040763C">
        <w:rPr>
          <w:sz w:val="18"/>
          <w:szCs w:val="18"/>
        </w:rPr>
        <w:t>УЧЕБНО-МЕТОДИЧЕСКИЕ МАТЕРИАЛЫ ОБЕ</w:t>
      </w:r>
      <w:r w:rsidR="009F20DB" w:rsidRPr="0040763C">
        <w:rPr>
          <w:sz w:val="18"/>
          <w:szCs w:val="18"/>
        </w:rPr>
        <w:t xml:space="preserve">СПЕЧИВАЮЩИЕ РЕАЛИЗАЦИЮ </w:t>
      </w:r>
      <w:r w:rsidRPr="0040763C">
        <w:rPr>
          <w:sz w:val="18"/>
          <w:szCs w:val="18"/>
        </w:rPr>
        <w:t xml:space="preserve"> ПРОГРАММЫ</w:t>
      </w:r>
    </w:p>
    <w:p w:rsidR="0069306D" w:rsidRPr="0040763C" w:rsidRDefault="0069306D" w:rsidP="0069306D">
      <w:pPr>
        <w:rPr>
          <w:b/>
          <w:sz w:val="18"/>
          <w:szCs w:val="18"/>
        </w:rPr>
      </w:pPr>
    </w:p>
    <w:p w:rsidR="0069306D" w:rsidRPr="0040763C" w:rsidRDefault="0069306D" w:rsidP="0069306D">
      <w:pPr>
        <w:spacing w:line="360" w:lineRule="auto"/>
        <w:ind w:firstLine="709"/>
        <w:jc w:val="both"/>
        <w:rPr>
          <w:sz w:val="18"/>
          <w:szCs w:val="18"/>
        </w:rPr>
      </w:pPr>
      <w:r w:rsidRPr="0040763C">
        <w:rPr>
          <w:sz w:val="18"/>
          <w:szCs w:val="18"/>
        </w:rPr>
        <w:t>Учебно-методические материалы представлены:</w:t>
      </w:r>
    </w:p>
    <w:p w:rsidR="0069306D" w:rsidRPr="0040763C" w:rsidRDefault="0069306D" w:rsidP="0069306D">
      <w:pPr>
        <w:spacing w:line="360" w:lineRule="auto"/>
        <w:ind w:firstLine="709"/>
        <w:contextualSpacing/>
        <w:jc w:val="both"/>
        <w:rPr>
          <w:sz w:val="18"/>
          <w:szCs w:val="18"/>
        </w:rPr>
      </w:pPr>
      <w:r w:rsidRPr="0040763C">
        <w:rPr>
          <w:sz w:val="18"/>
          <w:szCs w:val="18"/>
        </w:rPr>
        <w:t>примерной программой переподготовки водителей транспортных средств с категории «В» на категорию «D», утвержденной в установленном порядке;</w:t>
      </w:r>
    </w:p>
    <w:p w:rsidR="0069306D" w:rsidRPr="0040763C" w:rsidRDefault="0069306D" w:rsidP="0069306D">
      <w:pPr>
        <w:spacing w:line="360" w:lineRule="auto"/>
        <w:ind w:firstLine="709"/>
        <w:contextualSpacing/>
        <w:jc w:val="both"/>
        <w:rPr>
          <w:sz w:val="18"/>
          <w:szCs w:val="18"/>
        </w:rPr>
      </w:pPr>
      <w:r w:rsidRPr="0040763C">
        <w:rPr>
          <w:sz w:val="18"/>
          <w:szCs w:val="18"/>
        </w:rPr>
        <w:t>программой переподготовки водителей транспортных средств с категории «В» на категорию «D», согласованной с Госавтоинспекцией и утвержденной руководителем организации, осуществляющей образовательную деятельность;</w:t>
      </w:r>
    </w:p>
    <w:p w:rsidR="0069306D" w:rsidRPr="0040763C" w:rsidRDefault="0069306D" w:rsidP="0069306D">
      <w:pPr>
        <w:spacing w:line="360" w:lineRule="auto"/>
        <w:ind w:firstLine="709"/>
        <w:contextualSpacing/>
        <w:jc w:val="both"/>
        <w:rPr>
          <w:sz w:val="18"/>
          <w:szCs w:val="18"/>
        </w:rPr>
      </w:pPr>
      <w:r w:rsidRPr="0040763C">
        <w:rPr>
          <w:sz w:val="18"/>
          <w:szCs w:val="1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9306D" w:rsidRPr="0040763C" w:rsidRDefault="0069306D" w:rsidP="0069306D">
      <w:pPr>
        <w:spacing w:line="360" w:lineRule="auto"/>
        <w:ind w:firstLine="709"/>
        <w:contextualSpacing/>
        <w:jc w:val="both"/>
        <w:rPr>
          <w:sz w:val="18"/>
          <w:szCs w:val="18"/>
        </w:rPr>
      </w:pPr>
      <w:r w:rsidRPr="0040763C">
        <w:rPr>
          <w:sz w:val="18"/>
          <w:szCs w:val="1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9306D" w:rsidRPr="0040763C" w:rsidRDefault="0069306D" w:rsidP="0069306D">
      <w:pPr>
        <w:jc w:val="both"/>
        <w:rPr>
          <w:sz w:val="18"/>
          <w:szCs w:val="18"/>
        </w:rPr>
      </w:pPr>
    </w:p>
    <w:p w:rsidR="00F86ACD" w:rsidRDefault="00F86ACD"/>
    <w:sectPr w:rsidR="00F86ACD" w:rsidSect="00F86A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EB" w:rsidRDefault="00CC3FEB" w:rsidP="0069306D">
      <w:r>
        <w:separator/>
      </w:r>
    </w:p>
  </w:endnote>
  <w:endnote w:type="continuationSeparator" w:id="1">
    <w:p w:rsidR="00CC3FEB" w:rsidRDefault="00CC3FEB" w:rsidP="0069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EB" w:rsidRDefault="00CC3FEB" w:rsidP="0069306D">
      <w:r>
        <w:separator/>
      </w:r>
    </w:p>
  </w:footnote>
  <w:footnote w:type="continuationSeparator" w:id="1">
    <w:p w:rsidR="00CC3FEB" w:rsidRDefault="00CC3FEB" w:rsidP="0069306D">
      <w:r>
        <w:continuationSeparator/>
      </w:r>
    </w:p>
  </w:footnote>
  <w:footnote w:id="2">
    <w:p w:rsidR="009F20DB" w:rsidRPr="00D70CE8" w:rsidRDefault="009F20DB" w:rsidP="0069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5"/>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F20DB" w:rsidRPr="00D70CE8" w:rsidRDefault="009F20DB" w:rsidP="0069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9F20DB" w:rsidRPr="00F228B4" w:rsidRDefault="009F20DB" w:rsidP="0069306D">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9F20DB" w:rsidRPr="00F228B4" w:rsidRDefault="009F20DB" w:rsidP="0069306D">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9F20DB" w:rsidRDefault="009F20DB" w:rsidP="0069306D">
      <w:pPr>
        <w:pStyle w:val="a3"/>
      </w:pPr>
    </w:p>
  </w:footnote>
  <w:footnote w:id="4">
    <w:p w:rsidR="009F20DB" w:rsidRPr="00DD1C31" w:rsidRDefault="009F20DB" w:rsidP="0069306D">
      <w:pPr>
        <w:pStyle w:val="a3"/>
      </w:pPr>
      <w:r w:rsidRPr="00DD1C31">
        <w:rPr>
          <w:rStyle w:val="a5"/>
        </w:rPr>
        <w:footnoteRef/>
      </w:r>
      <w:r w:rsidRPr="00DD1C31">
        <w:t xml:space="preserve"> Обучение проводится на учебном транспортном средстве и (или) тренажере.</w:t>
      </w:r>
    </w:p>
  </w:footnote>
  <w:footnote w:id="5">
    <w:p w:rsidR="009F20DB" w:rsidRPr="00DD1C31" w:rsidRDefault="009F20DB" w:rsidP="0069306D">
      <w:pPr>
        <w:pStyle w:val="a3"/>
      </w:pPr>
      <w:r w:rsidRPr="00DD1C31">
        <w:rPr>
          <w:rStyle w:val="a5"/>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9F20DB" w:rsidRPr="00DD1C31" w:rsidRDefault="009F20DB" w:rsidP="0069306D">
      <w:pPr>
        <w:pStyle w:val="a3"/>
      </w:pPr>
      <w:r w:rsidRPr="00DD1C31">
        <w:rPr>
          <w:rStyle w:val="a5"/>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9F20DB" w:rsidRPr="004F3A45" w:rsidRDefault="009F20DB" w:rsidP="0069306D">
      <w:pPr>
        <w:pStyle w:val="a3"/>
      </w:pPr>
      <w:r w:rsidRPr="004F3A45">
        <w:rPr>
          <w:rStyle w:val="a5"/>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9F20DB" w:rsidRPr="004F3A45" w:rsidRDefault="009F20DB" w:rsidP="0069306D">
      <w:pPr>
        <w:pStyle w:val="a3"/>
      </w:pPr>
      <w:r w:rsidRPr="004F3A45">
        <w:rPr>
          <w:rStyle w:val="a5"/>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9F20DB" w:rsidRDefault="009F20DB" w:rsidP="0069306D">
      <w:pPr>
        <w:pStyle w:val="a3"/>
      </w:pPr>
      <w:r>
        <w:rPr>
          <w:rStyle w:val="a5"/>
        </w:rPr>
        <w:footnoteRef/>
      </w:r>
      <w:r>
        <w:t xml:space="preserve"> </w:t>
      </w:r>
      <w:r w:rsidRPr="007D5F69">
        <w:t>В качестве тренажера может использоваться учебное транспортное средство.</w:t>
      </w:r>
    </w:p>
  </w:footnote>
  <w:footnote w:id="10">
    <w:p w:rsidR="009F20DB" w:rsidRDefault="009F20DB" w:rsidP="0069306D">
      <w:pPr>
        <w:pStyle w:val="a3"/>
      </w:pPr>
      <w:r>
        <w:rPr>
          <w:rStyle w:val="a5"/>
        </w:rPr>
        <w:footnoteRef/>
      </w:r>
      <w:r>
        <w:t xml:space="preserve"> </w:t>
      </w:r>
      <w:r w:rsidRPr="00DD1C31">
        <w:t>Необходимость применения АПК тестирования и развития психофизиологических качеств водителя определяетс</w:t>
      </w:r>
      <w:r>
        <w:t>я организацией, осуществляющей образовательную деятельность.</w:t>
      </w:r>
    </w:p>
  </w:footnote>
  <w:footnote w:id="11">
    <w:p w:rsidR="009F20DB" w:rsidRDefault="009F20DB" w:rsidP="0069306D">
      <w:pPr>
        <w:pStyle w:val="a3"/>
      </w:pPr>
      <w:r>
        <w:rPr>
          <w:rStyle w:val="a5"/>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9F20DB" w:rsidRDefault="009F20DB" w:rsidP="0069306D">
      <w:pPr>
        <w:pStyle w:val="a3"/>
      </w:pPr>
      <w:r>
        <w:rPr>
          <w:rStyle w:val="a5"/>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9F20DB" w:rsidRPr="00DD1C31" w:rsidRDefault="009F20DB" w:rsidP="0069306D">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9F20DB" w:rsidRDefault="009F20DB" w:rsidP="0069306D">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0812"/>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1686CF5"/>
    <w:multiLevelType w:val="multilevel"/>
    <w:tmpl w:val="0436FA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306D"/>
    <w:rsid w:val="0040763C"/>
    <w:rsid w:val="0069306D"/>
    <w:rsid w:val="00954CC8"/>
    <w:rsid w:val="009F20DB"/>
    <w:rsid w:val="00C42107"/>
    <w:rsid w:val="00C819EC"/>
    <w:rsid w:val="00CC3FEB"/>
    <w:rsid w:val="00EE1F22"/>
    <w:rsid w:val="00F86ACD"/>
    <w:rsid w:val="00FE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9306D"/>
    <w:rPr>
      <w:sz w:val="20"/>
      <w:szCs w:val="20"/>
    </w:rPr>
  </w:style>
  <w:style w:type="character" w:customStyle="1" w:styleId="a4">
    <w:name w:val="Текст сноски Знак"/>
    <w:basedOn w:val="a0"/>
    <w:link w:val="a3"/>
    <w:uiPriority w:val="99"/>
    <w:rsid w:val="0069306D"/>
    <w:rPr>
      <w:rFonts w:ascii="Times New Roman" w:eastAsia="Times New Roman" w:hAnsi="Times New Roman" w:cs="Times New Roman"/>
      <w:sz w:val="20"/>
      <w:szCs w:val="20"/>
      <w:lang w:eastAsia="ru-RU"/>
    </w:rPr>
  </w:style>
  <w:style w:type="character" w:styleId="a5">
    <w:name w:val="footnote reference"/>
    <w:uiPriority w:val="99"/>
    <w:semiHidden/>
    <w:rsid w:val="0069306D"/>
    <w:rPr>
      <w:rFonts w:cs="Times New Roman"/>
      <w:vertAlign w:val="superscript"/>
    </w:rPr>
  </w:style>
  <w:style w:type="paragraph" w:styleId="a6">
    <w:name w:val="Balloon Text"/>
    <w:basedOn w:val="a"/>
    <w:link w:val="a7"/>
    <w:uiPriority w:val="99"/>
    <w:semiHidden/>
    <w:unhideWhenUsed/>
    <w:rsid w:val="009F20DB"/>
    <w:rPr>
      <w:rFonts w:ascii="Tahoma" w:hAnsi="Tahoma" w:cs="Tahoma"/>
      <w:sz w:val="16"/>
      <w:szCs w:val="16"/>
    </w:rPr>
  </w:style>
  <w:style w:type="character" w:customStyle="1" w:styleId="a7">
    <w:name w:val="Текст выноски Знак"/>
    <w:basedOn w:val="a0"/>
    <w:link w:val="a6"/>
    <w:uiPriority w:val="99"/>
    <w:semiHidden/>
    <w:rsid w:val="009F20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10862</Words>
  <Characters>61917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dcterms:created xsi:type="dcterms:W3CDTF">2014-09-15T16:08:00Z</dcterms:created>
  <dcterms:modified xsi:type="dcterms:W3CDTF">2014-10-05T06:56:00Z</dcterms:modified>
</cp:coreProperties>
</file>